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240" w:after="120"/>
        <w:rPr>
          <w:rFonts w:ascii="DIN Alternate;sans-serif" w:hAnsi="DIN Alternate;sans-serif" w:eastAsia="0" w:cs="Arial Unicode MS"/>
          <w:b w:val="false"/>
          <w:i w:val="false"/>
          <w:caps w:val="false"/>
          <w:smallCaps w:val="false"/>
          <w:color w:val="212529"/>
          <w:spacing w:val="0"/>
          <w:sz w:val="24"/>
          <w:szCs w:val="24"/>
          <w:u w:val="single"/>
        </w:rPr>
      </w:pPr>
      <w:r>
        <w:rPr>
          <w:rFonts w:eastAsia="0" w:cs="Arial Unicode MS" w:ascii="DIN Alternate;sans-serif" w:hAnsi="DIN Alternate;sans-serif"/>
          <w:b w:val="false"/>
          <w:i w:val="false"/>
          <w:caps w:val="false"/>
          <w:smallCaps w:val="false"/>
          <w:color w:val="212529"/>
          <w:spacing w:val="0"/>
          <w:sz w:val="24"/>
          <w:szCs w:val="24"/>
          <w:u w:val="single"/>
        </w:rPr>
        <w:t>Windows Update Killer : suspendre les mises à jour de Windows (indéfiniment)</w:t>
      </w:r>
    </w:p>
    <w:p>
      <w:pPr>
        <w:pStyle w:val="BodyText"/>
        <w:widowControl/>
        <w:numPr>
          <w:ilvl w:val="0"/>
          <w:numId w:val="0"/>
        </w:numPr>
        <w:pBdr/>
        <w:suppressAutoHyphens w:val="true"/>
        <w:ind w:hanging="0" w:start="0" w:end="0"/>
        <w:rPr>
          <w:color w:val="000080"/>
          <w:u w:val="single"/>
        </w:rPr>
      </w:pPr>
      <w:r>
        <w:rPr>
          <w:color w:val="000080"/>
          <w:u w:val="single"/>
        </w:rPr>
      </w:r>
    </w:p>
    <w:p>
      <w:pPr>
        <w:pStyle w:val="BodyText"/>
        <w:rPr/>
      </w:pPr>
      <w:r>
        <w:rPr/>
        <w:t>Vous le savez déjà si vous suivez les conseils du Crabe Info : les </w:t>
      </w:r>
      <w:r>
        <w:rPr>
          <w:rStyle w:val="Strong"/>
        </w:rPr>
        <w:t>mises à jour Windows</w:t>
      </w:r>
      <w:r>
        <w:rPr/>
        <w:t xml:space="preserve"> sont un incontournable pour la sécurité de votre ordinateur. Pourtant, qui n’a jamais pesté contre ce processus automatique qui a la fâcheuse tendance de survenir au mauvais moment ? Toujours en plein milieu d’un projet important et urgent pour ma part ! 😡 Certes, elles corrigent les bugs, mais les mises à jour deviennent aussi source d’ennuis quand elles : </w:t>
      </w:r>
    </w:p>
    <w:p>
      <w:pPr>
        <w:pStyle w:val="BodyText"/>
        <w:suppressAutoHyphens w:val="true"/>
        <w:ind w:hanging="0" w:start="0" w:end="0"/>
        <w:rPr>
          <w:color w:val="000080"/>
          <w:u w:val="single"/>
        </w:rPr>
      </w:pPr>
      <w:r>
        <w:rPr>
          <w:color w:val="000080"/>
          <w:u w:val="single"/>
        </w:rPr>
      </w:r>
    </w:p>
    <w:p>
      <w:pPr>
        <w:pStyle w:val="BodyText"/>
        <w:rPr/>
      </w:pPr>
      <w:r>
        <w:rPr>
          <w:lang w:val="fr-FR" w:eastAsia="zh-CN" w:bidi="hi-IN"/>
        </w:rPr>
        <w:t>- sont i</w:t>
      </w:r>
      <w:r>
        <w:rPr/>
        <w:t>ncompatibles avec vos applications et les rendent inopérantes ;</w:t>
      </w:r>
    </w:p>
    <w:p>
      <w:pPr>
        <w:pStyle w:val="BodyText"/>
        <w:rPr/>
      </w:pPr>
      <w:r>
        <w:rPr/>
        <w:t>- souffrent d’erreurs de développement et provoquent des ralentissements de votre système ;</w:t>
      </w:r>
      <w:r>
        <mc:AlternateContent>
          <mc:Choice Requires="wps">
            <w:drawing>
              <wp:anchor behindDoc="0" distT="0" distB="0" distL="0" distR="0" simplePos="0" locked="0" layoutInCell="0" allowOverlap="1" relativeHeight="2">
                <wp:simplePos x="0" y="0"/>
                <wp:positionH relativeFrom="page">
                  <wp:posOffset>-314325</wp:posOffset>
                </wp:positionH>
                <wp:positionV relativeFrom="line">
                  <wp:posOffset>635</wp:posOffset>
                </wp:positionV>
                <wp:extent cx="314325" cy="175260"/>
                <wp:effectExtent l="0" t="0" r="0" b="0"/>
                <wp:wrapNone/>
                <wp:docPr id="1" name="Cadre1"/>
                <a:graphic xmlns:a="http://schemas.openxmlformats.org/drawingml/2006/main">
                  <a:graphicData uri="http://schemas.microsoft.com/office/word/2010/wordprocessingShape">
                    <wps:wsp>
                      <wps:cNvSpPr txBox="1"/>
                      <wps:spPr>
                        <a:xfrm>
                          <a:off x="0" y="0"/>
                          <a:ext cx="314325" cy="175260"/>
                        </a:xfrm>
                        <a:prstGeom prst="rect"/>
                        <a:solidFill>
                          <a:srgbClr val="FFFFFF"/>
                        </a:solidFill>
                      </wps:spPr>
                      <wps:txbx>
                        <w:txbxContent>
                          <w:p>
                            <w:pPr>
                              <w:pStyle w:val="BodyText"/>
                              <w:spacing w:before="0" w:after="140"/>
                              <w:ind w:hanging="0" w:start="0" w:end="0"/>
                              <w:rPr/>
                            </w:pPr>
                            <w:r>
                              <w:rPr/>
                            </w:r>
                          </w:p>
                        </w:txbxContent>
                      </wps:txbx>
                      <wps:bodyPr anchor="t" lIns="0" tIns="0" rIns="0" bIns="0">
                        <a:noAutofit/>
                      </wps:bodyPr>
                    </wps:wsp>
                  </a:graphicData>
                </a:graphic>
              </wp:anchor>
            </w:drawing>
          </mc:Choice>
          <mc:Fallback>
            <w:pict>
              <v:rect style="position:absolute;rotation:-0;width:24.75pt;height:13.8pt;mso-wrap-distance-left:0pt;mso-wrap-distance-right:0pt;mso-wrap-distance-top:0pt;mso-wrap-distance-bottom:0pt;margin-top:0pt;mso-position-vertical:top;mso-position-vertical-relative:text;margin-left:-24.75pt;mso-position-horizontal-relative:page">
                <v:textbox inset="0in,0in,0in,0in">
                  <w:txbxContent>
                    <w:p>
                      <w:pPr>
                        <w:pStyle w:val="BodyText"/>
                        <w:spacing w:before="0" w:after="140"/>
                        <w:ind w:hanging="0" w:start="0" w:end="0"/>
                        <w:rPr/>
                      </w:pPr>
                      <w:r>
                        <w:rPr/>
                      </w:r>
                    </w:p>
                  </w:txbxContent>
                </v:textbox>
                <w10:wrap type="none"/>
              </v:rect>
            </w:pict>
          </mc:Fallback>
        </mc:AlternateContent>
      </w:r>
    </w:p>
    <w:p>
      <w:pPr>
        <w:pStyle w:val="BodyText"/>
        <w:rPr/>
      </w:pPr>
      <w:r>
        <w:rPr/>
        <w:t>- redémarrent spontanément votre machine alors que vous deviez la maintenir allumée.</w:t>
      </w:r>
      <w:r>
        <mc:AlternateContent>
          <mc:Choice Requires="wps">
            <w:drawing>
              <wp:anchor behindDoc="0" distT="0" distB="0" distL="0" distR="0" simplePos="0" locked="0" layoutInCell="0" allowOverlap="1" relativeHeight="3">
                <wp:simplePos x="0" y="0"/>
                <wp:positionH relativeFrom="page">
                  <wp:posOffset>-314325</wp:posOffset>
                </wp:positionH>
                <wp:positionV relativeFrom="line">
                  <wp:posOffset>635</wp:posOffset>
                </wp:positionV>
                <wp:extent cx="314325" cy="175260"/>
                <wp:effectExtent l="0" t="0" r="0" b="0"/>
                <wp:wrapNone/>
                <wp:docPr id="2" name="Cadre2"/>
                <a:graphic xmlns:a="http://schemas.openxmlformats.org/drawingml/2006/main">
                  <a:graphicData uri="http://schemas.microsoft.com/office/word/2010/wordprocessingShape">
                    <wps:wsp>
                      <wps:cNvSpPr txBox="1"/>
                      <wps:spPr>
                        <a:xfrm>
                          <a:off x="0" y="0"/>
                          <a:ext cx="314325" cy="175260"/>
                        </a:xfrm>
                        <a:prstGeom prst="rect"/>
                        <a:solidFill>
                          <a:srgbClr val="FFFFFF"/>
                        </a:solidFill>
                      </wps:spPr>
                      <wps:txbx>
                        <w:txbxContent>
                          <w:p>
                            <w:pPr>
                              <w:pStyle w:val="BodyText"/>
                              <w:spacing w:before="0" w:after="140"/>
                              <w:ind w:hanging="0" w:start="0" w:end="0"/>
                              <w:rPr/>
                            </w:pPr>
                            <w:r>
                              <w:rPr/>
                            </w:r>
                          </w:p>
                        </w:txbxContent>
                      </wps:txbx>
                      <wps:bodyPr anchor="t" lIns="0" tIns="0" rIns="0" bIns="0">
                        <a:noAutofit/>
                      </wps:bodyPr>
                    </wps:wsp>
                  </a:graphicData>
                </a:graphic>
              </wp:anchor>
            </w:drawing>
          </mc:Choice>
          <mc:Fallback>
            <w:pict>
              <v:rect style="position:absolute;rotation:-0;width:24.75pt;height:13.8pt;mso-wrap-distance-left:0pt;mso-wrap-distance-right:0pt;mso-wrap-distance-top:0pt;mso-wrap-distance-bottom:0pt;margin-top:0pt;mso-position-vertical:top;mso-position-vertical-relative:text;margin-left:-24.75pt;mso-position-horizontal-relative:page">
                <v:textbox inset="0in,0in,0in,0in">
                  <w:txbxContent>
                    <w:p>
                      <w:pPr>
                        <w:pStyle w:val="BodyText"/>
                        <w:spacing w:before="0" w:after="140"/>
                        <w:ind w:hanging="0" w:start="0" w:end="0"/>
                        <w:rPr/>
                      </w:pPr>
                      <w:r>
                        <w:rPr/>
                      </w:r>
                    </w:p>
                  </w:txbxContent>
                </v:textbox>
                <w10:wrap type="none"/>
              </v:rect>
            </w:pict>
          </mc:Fallback>
        </mc:AlternateContent>
      </w:r>
    </w:p>
    <w:p>
      <w:pPr>
        <w:pStyle w:val="BodyText"/>
        <w:rPr/>
      </w:pPr>
      <w:r>
        <w:rPr/>
      </w:r>
    </w:p>
    <w:p>
      <w:pPr>
        <w:pStyle w:val="BodyText"/>
        <w:rPr/>
      </w:pPr>
      <w:r>
        <w:rPr/>
        <w:t>Ces incidences peuvent pousser des utilisateurs à interrompre les mises à jour pour, par exemple, préserver la stabilité de leur ordinateur durant un projet spécifique. Les paramètres Windows permettent de bloquer temporairement l’exécution automatique de Windows Update, mais cette action est limitée à 5 semaines. Si vous souhaitez suspendre indéfiniment les mises à jour de Windows, nous vous expliquons comment vous y prendre dans la suite de cet article.</w:t>
      </w:r>
    </w:p>
    <w:p>
      <w:pPr>
        <w:pStyle w:val="BodyText"/>
        <w:rPr>
          <w:color w:val="000080"/>
          <w:u w:val="single"/>
        </w:rPr>
      </w:pPr>
      <w:r>
        <w:rPr>
          <w:color w:val="000080"/>
          <w:u w:val="single"/>
        </w:rPr>
      </w:r>
    </w:p>
    <w:p>
      <w:pPr>
        <w:pStyle w:val="Heading2"/>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eastAsia="0" w:cs="Arial Unicode MS"/>
          <w:b w:val="false"/>
          <w:i w:val="false"/>
          <w:caps w:val="false"/>
          <w:smallCaps w:val="false"/>
          <w:color w:val="212529"/>
          <w:spacing w:val="0"/>
          <w:sz w:val="24"/>
          <w:szCs w:val="24"/>
          <w:u w:val="single"/>
        </w:rPr>
      </w:pPr>
      <w:bookmarkStart w:id="0" w:name="presentation-de-windows-update-killer"/>
      <w:bookmarkEnd w:id="0"/>
      <w:r>
        <w:rPr>
          <w:rFonts w:eastAsia="0" w:cs="Arial Unicode M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sz w:val="24"/>
          <w:szCs w:val="24"/>
          <w:u w:val="single"/>
        </w:rPr>
        <w:t>Présentation de Windows Update Killer</w:t>
      </w:r>
    </w:p>
    <w:p>
      <w:pPr>
        <w:pStyle w:val="BodyText"/>
        <w:widowControl/>
        <w:ind w:hanging="0" w:start="0" w:end="0"/>
        <w:rPr>
          <w:color w:val="000080"/>
          <w:u w:val="single"/>
        </w:rPr>
      </w:pPr>
      <w:r>
        <w:rPr>
          <w:rStyle w:val="Strong"/>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i w:val="false"/>
          <w:caps w:val="false"/>
          <w:smallCaps w:val="false"/>
          <w:color w:val="212529"/>
          <w:spacing w:val="0"/>
          <w:u w:val="single"/>
        </w:rPr>
        <w:t>Windows Update Killer</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 (WUK) est le nom d’une solution contenant deux scripts conçus par </w:t>
      </w:r>
      <w:hyperlink r:id="rId2" w:tgtFrame="_blank">
        <w:r>
          <w:rPr>
            <w:rStyle w:val="Hyperlink"/>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strike w:val="false"/>
            <w:dstrike w:val="false"/>
            <w:color w:val="8083FF"/>
            <w:spacing w:val="0"/>
            <w:u w:val="none"/>
            <w:effect w:val="none"/>
          </w:rPr>
          <w:t>Aetherinox</w:t>
        </w:r>
      </w:hyperlink>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 et partagés sur GitHub. Cette solution permet de modifier le Registre de Windows dans le but de suspendre les mises à jour automatiques de Windows jusqu’au 31 décembre 2051 ! </w:t>
      </w:r>
      <w:r>
        <w:rPr>
          <w:rStyle w:val="Strong"/>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i w:val="false"/>
          <w:caps w:val="false"/>
          <w:smallCaps w:val="false"/>
          <w:color w:val="212529"/>
          <w:spacing w:val="0"/>
          <w:u w:val="single"/>
        </w:rPr>
        <w:t>WUK redonne alors aux utilisateurs un contrôle total sur les mises à jour</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 pour éviter des redémarrages inopinés et des mises à jour dysfonctionnelles. Les deux scripts, compatibles avec Windows 10 et Windows 11, sont :</w:t>
      </w:r>
    </w:p>
    <w:p>
      <w:pPr>
        <w:pStyle w:val="BodyText"/>
        <w:widowControl/>
        <w:numPr>
          <w:ilvl w:val="0"/>
          <w:numId w:val="2"/>
        </w:numPr>
        <w:tabs>
          <w:tab w:val="clear" w:pos="643"/>
          <w:tab w:val="left" w:pos="0" w:leader="none"/>
        </w:tabs>
        <w:spacing w:before="0" w:after="0"/>
        <w:ind w:hanging="0" w:start="709" w:end="0"/>
        <w:rPr>
          <w:color w:val="000080"/>
          <w:u w:val="single"/>
        </w:rPr>
      </w:pPr>
      <w:r>
        <w:rPr>
          <w:rStyle w:val="Textesource"/>
          <w:rFonts w:ascii="SFMono-Regular;Menlo;Monaco;Consolas;Liberation Mono;Courier New;monospace" w:hAnsi="SFMono-Regular;Menlo;Monaco;Consolas;Liberation Mono;Courier New;monospace"/>
          <w:b w:val="false"/>
          <w:i w:val="false"/>
          <w:caps w:val="false"/>
          <w:smallCaps w:val="false"/>
          <w:color w:val="000000"/>
          <w:spacing w:val="0"/>
          <w:u w:val="single"/>
          <w:shd w:fill="E9ECEF" w:val="clear"/>
        </w:rPr>
        <w:t>windows-updates-pause.reg</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 pour la pause des mises à jours ;</w:t>
      </w:r>
    </w:p>
    <w:p>
      <w:pPr>
        <w:pStyle w:val="BodyText"/>
        <w:widowControl/>
        <w:numPr>
          <w:ilvl w:val="0"/>
          <w:numId w:val="2"/>
        </w:numPr>
        <w:tabs>
          <w:tab w:val="clear" w:pos="643"/>
          <w:tab w:val="left" w:pos="0" w:leader="none"/>
        </w:tabs>
        <w:ind w:hanging="0" w:start="709" w:end="0"/>
        <w:rPr>
          <w:color w:val="000080"/>
          <w:u w:val="single"/>
        </w:rPr>
      </w:pPr>
      <w:r>
        <w:rPr>
          <w:rStyle w:val="Textesource"/>
          <w:rFonts w:ascii="SFMono-Regular;Menlo;Monaco;Consolas;Liberation Mono;Courier New;monospace" w:hAnsi="SFMono-Regular;Menlo;Monaco;Consolas;Liberation Mono;Courier New;monospace"/>
          <w:b w:val="false"/>
          <w:i w:val="false"/>
          <w:caps w:val="false"/>
          <w:smallCaps w:val="false"/>
          <w:color w:val="000000"/>
          <w:spacing w:val="0"/>
          <w:u w:val="single"/>
          <w:shd w:fill="E9ECEF" w:val="clear"/>
        </w:rPr>
        <w:t>windows-updates-unpause.reg</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 pour la reprise des mises à jour.</w:t>
      </w:r>
    </w:p>
    <w:p>
      <w:pPr>
        <w:pStyle w:val="BodyText"/>
        <w:ind w:hanging="0" w:start="0" w:end="0"/>
        <w:rPr>
          <w:color w:val="000080"/>
          <w:u w:val="single"/>
        </w:rPr>
      </w:pPr>
      <w:r>
        <w:rPr>
          <w:color w:val="055160"/>
          <w:u w:val="single"/>
          <w:bdr w:val="single" w:sz="18" w:space="1" w:color="9EEAF9"/>
          <w:shd w:fill="CFF4FC" w:val="clear"/>
        </w:rPr>
        <w:t> </w:t>
      </w:r>
      <w:r>
        <w:rPr>
          <w:rStyle w:val="Strong"/>
          <w:b/>
          <w:color w:val="055160"/>
          <w:u w:val="single"/>
          <w:bdr w:val="single" w:sz="18" w:space="1" w:color="9EEAF9"/>
          <w:shd w:fill="CFF4FC" w:val="clear"/>
        </w:rPr>
        <w:t>Info </w:t>
      </w:r>
      <w:r>
        <w:rPr>
          <w:color w:val="055160"/>
          <w:u w:val="single"/>
          <w:bdr w:val="single" w:sz="18" w:space="1" w:color="9EEAF9"/>
          <w:shd w:fill="CFF4FC" w:val="clear"/>
        </w:rPr>
        <w:t>: les fichiers « .reg » contiennent des instructions pour modifier le Registre Windows. Ils permettent de personnaliser votre ordinateur, mais il faut les utiliser avec précaution.</w:t>
      </w:r>
    </w:p>
    <w:p>
      <w:pPr>
        <w:pStyle w:val="BodyText"/>
        <w:widowControl/>
        <w:ind w:hanging="0" w:start="0" w:end="0"/>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Apprenez ci-dessous 👇 à bloquer les mises à jour avec Windows Update Killer !</w:t>
      </w:r>
    </w:p>
    <w:p>
      <w:pPr>
        <w:pStyle w:val="BodyText"/>
        <w:rPr>
          <w:color w:val="000080"/>
          <w:u w:val="single"/>
        </w:rPr>
      </w:pPr>
      <w:r>
        <w:rPr>
          <w:color w:val="000080"/>
          <w:u w:val="single"/>
        </w:rPr>
      </w:r>
    </w:p>
    <w:p>
      <w:pPr>
        <w:pStyle w:val="Heading2"/>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eastAsia="0" w:cs="Arial Unicode MS"/>
          <w:b w:val="false"/>
          <w:i w:val="false"/>
          <w:caps w:val="false"/>
          <w:smallCaps w:val="false"/>
          <w:color w:val="212529"/>
          <w:spacing w:val="0"/>
          <w:sz w:val="24"/>
          <w:szCs w:val="24"/>
          <w:u w:val="single"/>
        </w:rPr>
      </w:pPr>
      <w:bookmarkStart w:id="1" w:name="windows-update-killer-comment-l-utiliser"/>
      <w:bookmarkEnd w:id="1"/>
      <w:r>
        <w:rPr>
          <w:rFonts w:eastAsia="0" w:cs="Arial Unicode M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sz w:val="24"/>
          <w:szCs w:val="24"/>
          <w:u w:val="single"/>
        </w:rPr>
        <w:t>Windows Update Killer : comment l’utiliser ?</w:t>
      </w:r>
    </w:p>
    <w:p>
      <w:pPr>
        <w:pStyle w:val="BodyText"/>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eastAsia="0" w:cs="Arial Unicode MS"/>
          <w:b w:val="false"/>
          <w:i w:val="false"/>
          <w:caps w:val="false"/>
          <w:smallCaps w:val="false"/>
          <w:color w:val="212529"/>
          <w:spacing w:val="0"/>
          <w:sz w:val="24"/>
          <w:szCs w:val="24"/>
          <w:u w:val="single"/>
        </w:rPr>
      </w:pPr>
      <w:r>
        <w:rPr>
          <w:rFonts w:eastAsia="0" w:cs="Arial Unicode M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sz w:val="24"/>
          <w:szCs w:val="24"/>
          <w:u w:val="single"/>
        </w:rPr>
      </w:r>
    </w:p>
    <w:p>
      <w:pPr>
        <w:pStyle w:val="Heading3"/>
        <w:widowControl/>
        <w:suppressAutoHyphens w:val="true"/>
        <w:spacing w:lineRule="auto" w:line="336" w:before="0" w:after="140"/>
        <w:ind w:hanging="0" w:start="0" w:end="0"/>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eastAsia="0" w:cs="Arial Unicode MS"/>
          <w:b w:val="false"/>
          <w:i w:val="false"/>
          <w:caps w:val="false"/>
          <w:smallCaps w:val="false"/>
          <w:color w:val="343A40"/>
          <w:spacing w:val="0"/>
          <w:sz w:val="24"/>
          <w:szCs w:val="24"/>
          <w:u w:val="single"/>
        </w:rPr>
      </w:pPr>
      <w:bookmarkStart w:id="2" w:name="bloquer-les-mises-a-jour-windows-update"/>
      <w:bookmarkEnd w:id="2"/>
      <w:r>
        <w:rPr>
          <w:rFonts w:eastAsia="0" w:cs="Arial Unicode M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343A40"/>
          <w:spacing w:val="0"/>
          <w:sz w:val="24"/>
          <w:szCs w:val="24"/>
          <w:u w:val="single"/>
        </w:rPr>
        <w:t>Bloquer les mises à jour Windows Update</w:t>
      </w:r>
    </w:p>
    <w:p>
      <w:pPr>
        <w:pStyle w:val="BodyText"/>
        <w:widowControl/>
        <w:numPr>
          <w:ilvl w:val="0"/>
          <w:numId w:val="3"/>
        </w:numPr>
        <w:pBdr>
          <w:left w:val="single" w:sz="2" w:space="1" w:color="CED4DA"/>
        </w:pBdr>
        <w:tabs>
          <w:tab w:val="clear" w:pos="643"/>
          <w:tab w:val="left" w:pos="0" w:leader="none"/>
        </w:tabs>
        <w:spacing w:before="0" w:after="0"/>
        <w:ind w:hanging="0" w:start="709" w:end="0"/>
        <w:rPr>
          <w:color w:val="00008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Rendez-vous sur la </w:t>
      </w:r>
      <w:hyperlink r:id="rId3" w:tgtFrame="_blank">
        <w:r>
          <w:rPr>
            <w:rStyle w:val="Hyperlink"/>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strike w:val="false"/>
            <w:dstrike w:val="false"/>
            <w:color w:val="8083FF"/>
            <w:spacing w:val="0"/>
            <w:u w:val="none"/>
            <w:effect w:val="none"/>
          </w:rPr>
          <w:t>page GitHub d’Aetherinox</w:t>
        </w:r>
      </w:hyperlink>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 et cliquez sur </w:t>
      </w:r>
      <w:r>
        <w:rPr>
          <w:rStyle w:val="Strong"/>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i w:val="false"/>
          <w:caps w:val="false"/>
          <w:smallCaps w:val="false"/>
          <w:color w:val="212529"/>
          <w:spacing w:val="0"/>
          <w:u w:val="single"/>
        </w:rPr>
        <w:t>windows-updates-pause.reg</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w:t>
      </w:r>
    </w:p>
    <w:p>
      <w:pPr>
        <w:pStyle w:val="BodyText"/>
        <w:widowControl/>
        <w:numPr>
          <w:ilvl w:val="0"/>
          <w:numId w:val="3"/>
        </w:numPr>
        <w:pBdr>
          <w:left w:val="single" w:sz="2" w:space="1" w:color="CED4DA"/>
        </w:pBdr>
        <w:tabs>
          <w:tab w:val="clear" w:pos="643"/>
          <w:tab w:val="left" w:pos="0" w:leader="none"/>
        </w:tabs>
        <w:spacing w:before="0" w:after="140"/>
        <w:ind w:hanging="0" w:start="709" w:end="0"/>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Cliquez sur la flèche de téléchargement ⬇️ à droite pour télécharger le fichier.</w:t>
      </w:r>
    </w:p>
    <w:p>
      <w:pPr>
        <w:pStyle w:val="BodyText"/>
        <w:widowControl/>
        <w:numPr>
          <w:ilvl w:val="0"/>
          <w:numId w:val="0"/>
        </w:numPr>
        <w:pBdr>
          <w:left w:val="single" w:sz="2" w:space="1" w:color="CED4DA"/>
        </w:pBdr>
        <w:spacing w:before="0" w:after="0"/>
        <w:ind w:hanging="0" w:start="0" w:end="0"/>
        <w:rPr>
          <w:caps w:val="false"/>
          <w:smallCaps w:val="false"/>
          <w:strike w:val="false"/>
          <w:dstrike w:val="false"/>
          <w:color w:val="8083FF"/>
          <w:spacing w:val="0"/>
          <w:u w:val="none"/>
          <w:effect w:val="none"/>
        </w:rPr>
      </w:pPr>
      <w:r>
        <w:rPr>
          <w:caps w:val="false"/>
          <w:smallCaps w:val="false"/>
          <w:strike w:val="false"/>
          <w:dstrike w:val="false"/>
          <w:color w:val="8083FF"/>
          <w:spacing w:val="0"/>
          <w:u w:val="none"/>
          <w:effect w:val="none"/>
        </w:rPr>
        <w:drawing>
          <wp:inline distT="0" distB="0" distL="0" distR="0">
            <wp:extent cx="9772650" cy="3533775"/>
            <wp:effectExtent l="0" t="0" r="0" b="0"/>
            <wp:docPr id="3" name="Image1" title="Lien de téléchargement du fichier Windows-dates-pause.reg dans Gitub">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title="Lien de téléchargement du fichier Windows-dates-pause.reg dans Gitub">
                      <a:hlinkClick r:id="rId5"/>
                    </pic:cNvPr>
                    <pic:cNvPicPr>
                      <a:picLocks noChangeAspect="1" noChangeArrowheads="1"/>
                    </pic:cNvPicPr>
                  </pic:nvPicPr>
                  <pic:blipFill>
                    <a:blip r:embed="rId4"/>
                    <a:srcRect l="-103" t="-287" r="-103" b="-287"/>
                    <a:stretch>
                      <a:fillRect/>
                    </a:stretch>
                  </pic:blipFill>
                  <pic:spPr bwMode="auto">
                    <a:xfrm>
                      <a:off x="0" y="0"/>
                      <a:ext cx="9772650" cy="3533775"/>
                    </a:xfrm>
                    <a:prstGeom prst="rect">
                      <a:avLst/>
                    </a:prstGeom>
                    <a:noFill/>
                    <a:ln>
                      <a:solidFill>
                        <a:srgbClr val="6C757D"/>
                      </a:solidFill>
                    </a:ln>
                  </pic:spPr>
                </pic:pic>
              </a:graphicData>
            </a:graphic>
          </wp:inline>
        </w:drawing>
      </w:r>
    </w:p>
    <w:p>
      <w:pPr>
        <w:pStyle w:val="BodyText"/>
        <w:widowControl/>
        <w:numPr>
          <w:ilvl w:val="0"/>
          <w:numId w:val="3"/>
        </w:numPr>
        <w:pBdr>
          <w:left w:val="single" w:sz="2" w:space="1" w:color="CED4DA"/>
        </w:pBdr>
        <w:tabs>
          <w:tab w:val="clear" w:pos="643"/>
          <w:tab w:val="left" w:pos="0" w:leader="none"/>
        </w:tabs>
        <w:spacing w:before="0" w:after="140"/>
        <w:ind w:hanging="0" w:start="709" w:end="0"/>
        <w:rPr>
          <w:color w:val="00008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Cliquez sur l’icône de téléchargements ⬇️ de votre navigateur pour retrouver le fichier </w:t>
      </w:r>
      <w:r>
        <w:rPr>
          <w:rStyle w:val="Strong"/>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i w:val="false"/>
          <w:caps w:val="false"/>
          <w:smallCaps w:val="false"/>
          <w:color w:val="212529"/>
          <w:spacing w:val="0"/>
          <w:u w:val="single"/>
        </w:rPr>
        <w:t>windows-updates-pause.reg</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 téléchargé (ou depuis l’Explorateur de fichiers). Faites un double-clic dessus pour lancer le script.</w:t>
      </w:r>
    </w:p>
    <w:p>
      <w:pPr>
        <w:pStyle w:val="BodyText"/>
        <w:widowControl/>
        <w:numPr>
          <w:ilvl w:val="0"/>
          <w:numId w:val="0"/>
        </w:numPr>
        <w:pBdr>
          <w:left w:val="single" w:sz="2" w:space="1" w:color="CED4DA"/>
        </w:pBdr>
        <w:spacing w:before="0" w:after="0"/>
        <w:ind w:hanging="0" w:start="0" w:end="0"/>
        <w:rPr>
          <w:caps w:val="false"/>
          <w:smallCaps w:val="false"/>
          <w:strike w:val="false"/>
          <w:dstrike w:val="false"/>
          <w:color w:val="8083FF"/>
          <w:spacing w:val="0"/>
          <w:u w:val="none"/>
          <w:effect w:val="none"/>
        </w:rPr>
      </w:pPr>
      <w:r>
        <w:rPr>
          <w:caps w:val="false"/>
          <w:smallCaps w:val="false"/>
          <w:strike w:val="false"/>
          <w:dstrike w:val="false"/>
          <w:color w:val="8083FF"/>
          <w:spacing w:val="0"/>
          <w:u w:val="none"/>
          <w:effect w:val="none"/>
        </w:rPr>
        <w:drawing>
          <wp:inline distT="0" distB="0" distL="0" distR="0">
            <wp:extent cx="4781550" cy="2571750"/>
            <wp:effectExtent l="0" t="0" r="0" b="0"/>
            <wp:docPr id="4" name="Image2" title="Fichier Windows update killer téléchargé">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title="Fichier Windows update killer téléchargé">
                      <a:hlinkClick r:id="rId7"/>
                    </pic:cNvPr>
                    <pic:cNvPicPr>
                      <a:picLocks noChangeAspect="1" noChangeArrowheads="1"/>
                    </pic:cNvPicPr>
                  </pic:nvPicPr>
                  <pic:blipFill>
                    <a:blip r:embed="rId6"/>
                    <a:srcRect l="-170" t="-395" r="-170" b="-395"/>
                    <a:stretch>
                      <a:fillRect/>
                    </a:stretch>
                  </pic:blipFill>
                  <pic:spPr bwMode="auto">
                    <a:xfrm>
                      <a:off x="0" y="0"/>
                      <a:ext cx="4781550" cy="2571750"/>
                    </a:xfrm>
                    <a:prstGeom prst="rect">
                      <a:avLst/>
                    </a:prstGeom>
                    <a:noFill/>
                    <a:ln>
                      <a:solidFill>
                        <a:srgbClr val="6C757D"/>
                      </a:solidFill>
                    </a:ln>
                  </pic:spPr>
                </pic:pic>
              </a:graphicData>
            </a:graphic>
          </wp:inline>
        </w:drawing>
      </w:r>
    </w:p>
    <w:p>
      <w:pPr>
        <w:pStyle w:val="BodyText"/>
        <w:widowControl/>
        <w:numPr>
          <w:ilvl w:val="0"/>
          <w:numId w:val="3"/>
        </w:numPr>
        <w:pBdr>
          <w:left w:val="single" w:sz="2" w:space="1" w:color="CED4DA"/>
        </w:pBdr>
        <w:tabs>
          <w:tab w:val="clear" w:pos="643"/>
          <w:tab w:val="left" w:pos="0" w:leader="none"/>
        </w:tabs>
        <w:spacing w:before="0" w:after="140"/>
        <w:ind w:hanging="0" w:start="709" w:end="0"/>
        <w:rPr>
          <w:color w:val="00008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Comme le fichier ne provient pas d’une source officielle de Microsoft, une fenêtre d’avertissement vous avise et vous demande de confirmer votre consentement pour l’exécution du script. Cliquez sur </w:t>
      </w:r>
      <w:r>
        <w:rPr>
          <w:rStyle w:val="Strong"/>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i w:val="false"/>
          <w:caps w:val="false"/>
          <w:smallCaps w:val="false"/>
          <w:color w:val="212529"/>
          <w:spacing w:val="0"/>
          <w:u w:val="single"/>
        </w:rPr>
        <w:t>Exécuter</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w:t>
      </w:r>
    </w:p>
    <w:p>
      <w:pPr>
        <w:pStyle w:val="BodyText"/>
        <w:widowControl/>
        <w:numPr>
          <w:ilvl w:val="0"/>
          <w:numId w:val="0"/>
        </w:numPr>
        <w:pBdr>
          <w:left w:val="single" w:sz="2" w:space="1" w:color="CED4DA"/>
        </w:pBdr>
        <w:spacing w:before="0" w:after="0"/>
        <w:ind w:hanging="0" w:start="0" w:end="0"/>
        <w:rPr>
          <w:caps w:val="false"/>
          <w:smallCaps w:val="false"/>
          <w:strike w:val="false"/>
          <w:dstrike w:val="false"/>
          <w:color w:val="8083FF"/>
          <w:spacing w:val="0"/>
          <w:u w:val="none"/>
          <w:effect w:val="none"/>
        </w:rPr>
      </w:pPr>
      <w:r>
        <w:rPr>
          <w:caps w:val="false"/>
          <w:smallCaps w:val="false"/>
          <w:strike w:val="false"/>
          <w:dstrike w:val="false"/>
          <w:color w:val="8083FF"/>
          <w:spacing w:val="0"/>
          <w:u w:val="none"/>
          <w:effect w:val="none"/>
        </w:rPr>
        <w:drawing>
          <wp:inline distT="0" distB="0" distL="0" distR="0">
            <wp:extent cx="4781550" cy="5219700"/>
            <wp:effectExtent l="0" t="0" r="0" b="0"/>
            <wp:docPr id="5" name="Image3" title="Fenêtre d'execution de Windows Update unpaus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title="Fenêtre d'execution de Windows Update unpause">
                      <a:hlinkClick r:id="rId9"/>
                    </pic:cNvPr>
                    <pic:cNvPicPr>
                      <a:picLocks noChangeAspect="1" noChangeArrowheads="1"/>
                    </pic:cNvPicPr>
                  </pic:nvPicPr>
                  <pic:blipFill>
                    <a:blip r:embed="rId8"/>
                    <a:srcRect l="-160" t="-194" r="-160" b="-194"/>
                    <a:stretch>
                      <a:fillRect/>
                    </a:stretch>
                  </pic:blipFill>
                  <pic:spPr bwMode="auto">
                    <a:xfrm>
                      <a:off x="0" y="0"/>
                      <a:ext cx="4781550" cy="5219700"/>
                    </a:xfrm>
                    <a:prstGeom prst="rect">
                      <a:avLst/>
                    </a:prstGeom>
                    <a:noFill/>
                    <a:ln>
                      <a:solidFill>
                        <a:srgbClr val="6C757D"/>
                      </a:solidFill>
                    </a:ln>
                  </pic:spPr>
                </pic:pic>
              </a:graphicData>
            </a:graphic>
          </wp:inline>
        </w:drawing>
      </w:r>
    </w:p>
    <w:p>
      <w:pPr>
        <w:pStyle w:val="BodyText"/>
        <w:widowControl/>
        <w:numPr>
          <w:ilvl w:val="0"/>
          <w:numId w:val="3"/>
        </w:numPr>
        <w:pBdr>
          <w:left w:val="single" w:sz="2" w:space="1" w:color="CED4DA"/>
        </w:pBdr>
        <w:tabs>
          <w:tab w:val="clear" w:pos="643"/>
          <w:tab w:val="left" w:pos="0" w:leader="none"/>
        </w:tabs>
        <w:spacing w:before="0" w:after="140"/>
        <w:ind w:hanging="0" w:start="709" w:end="0"/>
        <w:rPr>
          <w:color w:val="00008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Une fenêtre de l’Éditeur du Registre vous informe que « l’ajout d’informations peut involontairement modifier ou supprimer des valeurs et endommager le fonctionnement de composants » de votre PC. Ici, nous connaissons l’origine du script, cliquez sur </w:t>
      </w:r>
      <w:r>
        <w:rPr>
          <w:rStyle w:val="Strong"/>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i w:val="false"/>
          <w:caps w:val="false"/>
          <w:smallCaps w:val="false"/>
          <w:color w:val="212529"/>
          <w:spacing w:val="0"/>
          <w:u w:val="single"/>
        </w:rPr>
        <w:t>Oui</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 pour valider l’installation.</w:t>
      </w:r>
    </w:p>
    <w:p>
      <w:pPr>
        <w:pStyle w:val="BodyText"/>
        <w:widowControl/>
        <w:numPr>
          <w:ilvl w:val="0"/>
          <w:numId w:val="0"/>
        </w:numPr>
        <w:pBdr>
          <w:left w:val="single" w:sz="2" w:space="1" w:color="CED4DA"/>
        </w:pBdr>
        <w:spacing w:before="0" w:after="0"/>
        <w:ind w:hanging="0" w:start="0" w:end="0"/>
        <w:rPr>
          <w:caps w:val="false"/>
          <w:smallCaps w:val="false"/>
          <w:strike w:val="false"/>
          <w:dstrike w:val="false"/>
          <w:color w:val="8083FF"/>
          <w:spacing w:val="0"/>
          <w:u w:val="none"/>
          <w:effect w:val="none"/>
        </w:rPr>
      </w:pPr>
      <w:r>
        <w:rPr>
          <w:caps w:val="false"/>
          <w:smallCaps w:val="false"/>
          <w:strike w:val="false"/>
          <w:dstrike w:val="false"/>
          <w:color w:val="8083FF"/>
          <w:spacing w:val="0"/>
          <w:u w:val="none"/>
          <w:effect w:val="none"/>
        </w:rPr>
        <w:drawing>
          <wp:inline distT="0" distB="0" distL="0" distR="0">
            <wp:extent cx="4781550" cy="2857500"/>
            <wp:effectExtent l="0" t="0" r="0" b="0"/>
            <wp:docPr id="6" name="Image4" title="Accepter la modification de la base de registr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title="Accepter la modification de la base de registre">
                      <a:hlinkClick r:id="rId11"/>
                    </pic:cNvPr>
                    <pic:cNvPicPr>
                      <a:picLocks noChangeAspect="1" noChangeArrowheads="1"/>
                    </pic:cNvPicPr>
                  </pic:nvPicPr>
                  <pic:blipFill>
                    <a:blip r:embed="rId10"/>
                    <a:srcRect l="-127" t="-355" r="-127" b="-355"/>
                    <a:stretch>
                      <a:fillRect/>
                    </a:stretch>
                  </pic:blipFill>
                  <pic:spPr bwMode="auto">
                    <a:xfrm>
                      <a:off x="0" y="0"/>
                      <a:ext cx="4781550" cy="2857500"/>
                    </a:xfrm>
                    <a:prstGeom prst="rect">
                      <a:avLst/>
                    </a:prstGeom>
                    <a:noFill/>
                    <a:ln>
                      <a:solidFill>
                        <a:srgbClr val="6C757D"/>
                      </a:solidFill>
                    </a:ln>
                  </pic:spPr>
                </pic:pic>
              </a:graphicData>
            </a:graphic>
          </wp:inline>
        </w:drawing>
      </w:r>
    </w:p>
    <w:p>
      <w:pPr>
        <w:pStyle w:val="BodyText"/>
        <w:widowControl/>
        <w:numPr>
          <w:ilvl w:val="0"/>
          <w:numId w:val="0"/>
        </w:numPr>
        <w:pBdr>
          <w:left w:val="single" w:sz="2" w:space="1" w:color="CED4DA"/>
        </w:pBdr>
        <w:spacing w:before="0" w:after="0"/>
        <w:ind w:hanging="0" w:start="0" w:end="0"/>
        <w:rPr>
          <w:color w:val="000080"/>
          <w:u w:val="single"/>
        </w:rPr>
      </w:pPr>
      <w:r>
        <w:rPr>
          <w:caps w:val="false"/>
          <w:smallCaps w:val="false"/>
          <w:color w:val="055160"/>
          <w:spacing w:val="0"/>
          <w:u w:val="single"/>
          <w:bdr w:val="single" w:sz="18" w:space="1" w:color="9EEAF9"/>
          <w:shd w:fill="CFF4FC" w:val="clear"/>
        </w:rPr>
        <w:t> </w:t>
      </w:r>
      <w:r>
        <w:rPr>
          <w:rStyle w:val="Strong"/>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i w:val="false"/>
          <w:caps w:val="false"/>
          <w:smallCaps w:val="false"/>
          <w:color w:val="055160"/>
          <w:spacing w:val="0"/>
          <w:u w:val="single"/>
          <w:bdr w:val="single" w:sz="18" w:space="1" w:color="9EEAF9"/>
          <w:shd w:fill="CFF4FC" w:val="clear"/>
        </w:rPr>
        <w:t>Info :</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055160"/>
          <w:spacing w:val="0"/>
          <w:u w:val="single"/>
          <w:bdr w:val="single" w:sz="18" w:space="1" w:color="9EEAF9"/>
          <w:shd w:fill="CFF4FC" w:val="clear"/>
        </w:rPr>
        <w:t> ce genre de message de prévention est normal. Le Registre est un élément sensible de votre ordinateur. Tous les éditeurs non officiels d’applications ne sont pas viables. Le protocole de sécurité Windows implique donc d’avertir les utilisateurs modifiant des informations du Registre Windows à partir de sources externes.</w:t>
      </w:r>
    </w:p>
    <w:p>
      <w:pPr>
        <w:pStyle w:val="BodyText"/>
        <w:widowControl/>
        <w:numPr>
          <w:ilvl w:val="0"/>
          <w:numId w:val="3"/>
        </w:numPr>
        <w:pBdr>
          <w:left w:val="single" w:sz="2" w:space="1" w:color="CED4DA"/>
        </w:pBdr>
        <w:tabs>
          <w:tab w:val="clear" w:pos="643"/>
          <w:tab w:val="left" w:pos="0" w:leader="none"/>
        </w:tabs>
        <w:spacing w:before="0" w:after="140"/>
        <w:ind w:hanging="0" w:start="709" w:end="0"/>
        <w:rPr>
          <w:color w:val="00008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Un pop-up Éditeur du Registre vous confirme que les modifications ont eu lieu. Cliquez sur </w:t>
      </w:r>
      <w:r>
        <w:rPr>
          <w:rStyle w:val="Strong"/>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i w:val="false"/>
          <w:caps w:val="false"/>
          <w:smallCaps w:val="false"/>
          <w:color w:val="212529"/>
          <w:spacing w:val="0"/>
          <w:u w:val="single"/>
        </w:rPr>
        <w:t>OK</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 pour valider.</w:t>
      </w:r>
    </w:p>
    <w:p>
      <w:pPr>
        <w:pStyle w:val="BodyText"/>
        <w:widowControl/>
        <w:numPr>
          <w:ilvl w:val="0"/>
          <w:numId w:val="0"/>
        </w:numPr>
        <w:pBdr>
          <w:left w:val="single" w:sz="2" w:space="1" w:color="CED4DA"/>
        </w:pBdr>
        <w:ind w:hanging="0" w:start="0" w:end="0"/>
        <w:rPr>
          <w:caps w:val="false"/>
          <w:smallCaps w:val="false"/>
          <w:strike w:val="false"/>
          <w:dstrike w:val="false"/>
          <w:color w:val="8083FF"/>
          <w:spacing w:val="0"/>
          <w:u w:val="none"/>
          <w:effect w:val="none"/>
        </w:rPr>
      </w:pPr>
      <w:r>
        <w:rPr>
          <w:caps w:val="false"/>
          <w:smallCaps w:val="false"/>
          <w:strike w:val="false"/>
          <w:dstrike w:val="false"/>
          <w:color w:val="8083FF"/>
          <w:spacing w:val="0"/>
          <w:u w:val="none"/>
          <w:effect w:val="none"/>
        </w:rPr>
        <w:drawing>
          <wp:inline distT="0" distB="0" distL="0" distR="0">
            <wp:extent cx="4781550" cy="2190750"/>
            <wp:effectExtent l="0" t="0" r="0" b="0"/>
            <wp:docPr id="7" name="Image5" title="éditeur du registre Windows mentionnant l'ajout des clés au registre. ">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 title="éditeur du registre Windows mentionnant l'ajout des clés au registre. ">
                      <a:hlinkClick r:id="rId13"/>
                    </pic:cNvPr>
                    <pic:cNvPicPr>
                      <a:picLocks noChangeAspect="1" noChangeArrowheads="1"/>
                    </pic:cNvPicPr>
                  </pic:nvPicPr>
                  <pic:blipFill>
                    <a:blip r:embed="rId12"/>
                    <a:srcRect l="-128" t="-464" r="-128" b="-464"/>
                    <a:stretch>
                      <a:fillRect/>
                    </a:stretch>
                  </pic:blipFill>
                  <pic:spPr bwMode="auto">
                    <a:xfrm>
                      <a:off x="0" y="0"/>
                      <a:ext cx="4781550" cy="2190750"/>
                    </a:xfrm>
                    <a:prstGeom prst="rect">
                      <a:avLst/>
                    </a:prstGeom>
                    <a:noFill/>
                    <a:ln>
                      <a:solidFill>
                        <a:srgbClr val="6C757D"/>
                      </a:solidFill>
                    </a:ln>
                  </pic:spPr>
                </pic:pic>
              </a:graphicData>
            </a:graphic>
          </wp:inline>
        </w:drawing>
      </w:r>
    </w:p>
    <w:p>
      <w:pPr>
        <w:pStyle w:val="BodyText"/>
        <w:spacing w:before="0" w:after="0"/>
        <w:ind w:hanging="0" w:start="0" w:end="0"/>
        <w:rPr>
          <w:color w:val="000080"/>
          <w:u w:val="single"/>
        </w:rPr>
      </w:pPr>
      <w:r>
        <w:rPr>
          <w:color w:val="0A3622"/>
          <w:u w:val="single"/>
          <w:bdr w:val="single" w:sz="18" w:space="1" w:color="A3CFBB"/>
          <w:shd w:fill="D1E7DD" w:val="clear"/>
        </w:rPr>
        <w:t> </w:t>
      </w:r>
      <w:r>
        <w:rPr>
          <w:rStyle w:val="Strong"/>
          <w:b/>
          <w:color w:val="0A3622"/>
          <w:u w:val="single"/>
          <w:bdr w:val="single" w:sz="18" w:space="1" w:color="A3CFBB"/>
          <w:shd w:fill="D1E7DD" w:val="clear"/>
        </w:rPr>
        <w:t>Félicitations </w:t>
      </w:r>
      <w:r>
        <w:rPr>
          <w:color w:val="0A3622"/>
          <w:u w:val="single"/>
          <w:bdr w:val="single" w:sz="18" w:space="1" w:color="A3CFBB"/>
          <w:shd w:fill="D1E7DD" w:val="clear"/>
        </w:rPr>
        <w:t>: vous avez réussi à suspendre les mises à jour pour plus de 20 ans ! 👍</w:t>
      </w:r>
    </w:p>
    <w:p>
      <w:pPr>
        <w:pStyle w:val="BodyText"/>
        <w:spacing w:before="0" w:after="0"/>
        <w:ind w:hanging="0" w:start="0" w:end="0"/>
        <w:rPr>
          <w:color w:val="000080"/>
          <w:u w:val="single"/>
        </w:rPr>
      </w:pPr>
      <w:r>
        <w:rPr>
          <w:color w:val="664D03"/>
          <w:u w:val="single"/>
          <w:bdr w:val="single" w:sz="18" w:space="1" w:color="FFE69C"/>
          <w:shd w:fill="FFF3CD" w:val="clear"/>
        </w:rPr>
        <w:t> </w:t>
      </w:r>
      <w:r>
        <w:rPr>
          <w:rStyle w:val="Strong"/>
          <w:b/>
          <w:color w:val="664D03"/>
          <w:u w:val="single"/>
          <w:bdr w:val="single" w:sz="18" w:space="1" w:color="FFE69C"/>
          <w:shd w:fill="FFF3CD" w:val="clear"/>
        </w:rPr>
        <w:t>Attention</w:t>
      </w:r>
      <w:r>
        <w:rPr>
          <w:color w:val="664D03"/>
          <w:u w:val="single"/>
          <w:bdr w:val="single" w:sz="18" w:space="1" w:color="FFE69C"/>
          <w:shd w:fill="FFF3CD" w:val="clear"/>
        </w:rPr>
        <w:t> </w:t>
      </w:r>
      <w:r>
        <w:rPr>
          <w:rStyle w:val="Strong"/>
          <w:b/>
          <w:color w:val="664D03"/>
          <w:u w:val="single"/>
          <w:bdr w:val="single" w:sz="18" w:space="1" w:color="FFE69C"/>
          <w:shd w:fill="FFF3CD" w:val="clear"/>
        </w:rPr>
        <w:t>!</w:t>
      </w:r>
      <w:r>
        <w:rPr>
          <w:color w:val="664D03"/>
          <w:u w:val="single"/>
          <w:bdr w:val="single" w:sz="18" w:space="1" w:color="FFE69C"/>
          <w:shd w:fill="FFF3CD" w:val="clear"/>
        </w:rPr>
        <w:t> Tout le temps que vous différez les mises à jour, votre ordinateur ne reçoit plus les correctifs de sécurité qui le protègent des vulnérabilités auxquelles il est exposé. Je vous recommande fortement de continuer à maintenir vos mises à jour avec </w:t>
      </w:r>
      <w:hyperlink r:id="rId14" w:tgtFrame="_blank">
        <w:r>
          <w:rPr>
            <w:rStyle w:val="Hyperlink"/>
            <w:strike w:val="false"/>
            <w:dstrike w:val="false"/>
            <w:color w:val="8083FF"/>
            <w:u w:val="none"/>
            <w:effect w:val="none"/>
            <w:bdr w:val="single" w:sz="18" w:space="1" w:color="FFE69C"/>
            <w:shd w:fill="FFF3CD" w:val="clear"/>
          </w:rPr>
          <w:t>Windows Update Minitool</w:t>
        </w:r>
      </w:hyperlink>
      <w:r>
        <w:rPr>
          <w:color w:val="664D03"/>
          <w:u w:val="single"/>
          <w:bdr w:val="single" w:sz="18" w:space="1" w:color="FFE69C"/>
          <w:shd w:fill="FFF3CD" w:val="clear"/>
        </w:rPr>
        <w:t>, par exemple, au moins une fois par mois pendant la durée totale de l’interruption.</w:t>
      </w:r>
    </w:p>
    <w:p>
      <w:pPr>
        <w:pStyle w:val="BodyText"/>
        <w:rPr>
          <w:color w:val="000080"/>
          <w:u w:val="single"/>
        </w:rPr>
      </w:pPr>
      <w:r>
        <w:rPr>
          <w:color w:val="000080"/>
          <w:u w:val="single"/>
        </w:rPr>
      </w:r>
    </w:p>
    <w:p>
      <w:pPr>
        <w:pStyle w:val="Heading3"/>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eastAsia="0" w:cs="Arial Unicode MS"/>
          <w:b w:val="false"/>
          <w:i w:val="false"/>
          <w:caps w:val="false"/>
          <w:smallCaps w:val="false"/>
          <w:color w:val="343A40"/>
          <w:spacing w:val="0"/>
          <w:sz w:val="24"/>
          <w:szCs w:val="24"/>
          <w:u w:val="single"/>
        </w:rPr>
      </w:pPr>
      <w:bookmarkStart w:id="3" w:name="reactiver-les-mises-a-jour-windows-updat"/>
      <w:bookmarkEnd w:id="3"/>
      <w:r>
        <w:rPr>
          <w:rFonts w:eastAsia="0" w:cs="Arial Unicode M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343A40"/>
          <w:spacing w:val="0"/>
          <w:sz w:val="24"/>
          <w:szCs w:val="24"/>
          <w:u w:val="single"/>
        </w:rPr>
        <w:t>Réactiver les mises à jour Windows Update</w:t>
      </w:r>
    </w:p>
    <w:p>
      <w:pPr>
        <w:pStyle w:val="BodyText"/>
        <w:widowControl/>
        <w:ind w:hanging="0" w:start="0" w:end="0"/>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Si vous souhaitez rétablir le fonctionnement initial de Windows Update, Etheinox a tout prévu et a mis un second script à disposition pour pouvoir revenir en arrière.</w:t>
      </w:r>
    </w:p>
    <w:p>
      <w:pPr>
        <w:pStyle w:val="BodyText"/>
        <w:widowControl/>
        <w:numPr>
          <w:ilvl w:val="0"/>
          <w:numId w:val="4"/>
        </w:numPr>
        <w:pBdr>
          <w:left w:val="single" w:sz="2" w:space="1" w:color="CED4DA"/>
        </w:pBdr>
        <w:tabs>
          <w:tab w:val="clear" w:pos="643"/>
          <w:tab w:val="left" w:pos="0" w:leader="none"/>
        </w:tabs>
        <w:spacing w:before="0" w:after="140"/>
        <w:ind w:hanging="0" w:start="709" w:end="0"/>
        <w:rPr>
          <w:color w:val="00008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Sur la page </w:t>
      </w:r>
      <w:hyperlink r:id="rId15" w:tgtFrame="_blank">
        <w:r>
          <w:rPr>
            <w:rStyle w:val="Hyperlink"/>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strike w:val="false"/>
            <w:dstrike w:val="false"/>
            <w:color w:val="8083FF"/>
            <w:spacing w:val="0"/>
            <w:u w:val="none"/>
            <w:effect w:val="none"/>
          </w:rPr>
          <w:t>GitHub</w:t>
        </w:r>
      </w:hyperlink>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 du projet, sélectionnez le fichier </w:t>
      </w:r>
      <w:r>
        <w:rPr>
          <w:rStyle w:val="Strong"/>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i w:val="false"/>
          <w:caps w:val="false"/>
          <w:smallCaps w:val="false"/>
          <w:color w:val="212529"/>
          <w:spacing w:val="0"/>
          <w:u w:val="single"/>
        </w:rPr>
        <w:t>windows-dates-unpause.reg</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 et téléchargez-le.</w:t>
      </w:r>
    </w:p>
    <w:p>
      <w:pPr>
        <w:pStyle w:val="BodyText"/>
        <w:widowControl/>
        <w:numPr>
          <w:ilvl w:val="0"/>
          <w:numId w:val="0"/>
        </w:numPr>
        <w:pBdr>
          <w:left w:val="single" w:sz="2" w:space="1" w:color="CED4DA"/>
        </w:pBdr>
        <w:spacing w:before="0" w:after="0"/>
        <w:ind w:hanging="0" w:start="0" w:end="0"/>
        <w:rPr>
          <w:caps w:val="false"/>
          <w:smallCaps w:val="false"/>
          <w:strike w:val="false"/>
          <w:dstrike w:val="false"/>
          <w:color w:val="8083FF"/>
          <w:spacing w:val="0"/>
          <w:u w:val="none"/>
          <w:effect w:val="none"/>
        </w:rPr>
      </w:pPr>
      <w:r>
        <w:rPr>
          <w:caps w:val="false"/>
          <w:smallCaps w:val="false"/>
          <w:strike w:val="false"/>
          <w:dstrike w:val="false"/>
          <w:color w:val="8083FF"/>
          <w:spacing w:val="0"/>
          <w:u w:val="none"/>
          <w:effect w:val="none"/>
        </w:rPr>
        <w:drawing>
          <wp:inline distT="0" distB="0" distL="0" distR="0">
            <wp:extent cx="9772650" cy="3086100"/>
            <wp:effectExtent l="0" t="0" r="0" b="0"/>
            <wp:docPr id="8" name="Image6" title="Page GitHub du fichier windows-update-unpause.re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 title="Page GitHub du fichier windows-update-unpause.reg">
                      <a:hlinkClick r:id="rId17"/>
                    </pic:cNvPr>
                    <pic:cNvPicPr>
                      <a:picLocks noChangeAspect="1" noChangeArrowheads="1"/>
                    </pic:cNvPicPr>
                  </pic:nvPicPr>
                  <pic:blipFill>
                    <a:blip r:embed="rId16"/>
                    <a:srcRect l="-103" t="-329" r="-103" b="-329"/>
                    <a:stretch>
                      <a:fillRect/>
                    </a:stretch>
                  </pic:blipFill>
                  <pic:spPr bwMode="auto">
                    <a:xfrm>
                      <a:off x="0" y="0"/>
                      <a:ext cx="9772650" cy="3086100"/>
                    </a:xfrm>
                    <a:prstGeom prst="rect">
                      <a:avLst/>
                    </a:prstGeom>
                    <a:noFill/>
                    <a:ln>
                      <a:solidFill>
                        <a:srgbClr val="6C757D"/>
                      </a:solidFill>
                    </a:ln>
                  </pic:spPr>
                </pic:pic>
              </a:graphicData>
            </a:graphic>
          </wp:inline>
        </w:drawing>
      </w:r>
    </w:p>
    <w:p>
      <w:pPr>
        <w:pStyle w:val="BodyText"/>
        <w:widowControl/>
        <w:numPr>
          <w:ilvl w:val="0"/>
          <w:numId w:val="4"/>
        </w:numPr>
        <w:pBdr>
          <w:left w:val="single" w:sz="2" w:space="1" w:color="CED4DA"/>
        </w:pBdr>
        <w:tabs>
          <w:tab w:val="clear" w:pos="643"/>
          <w:tab w:val="left" w:pos="0" w:leader="none"/>
        </w:tabs>
        <w:spacing w:before="0" w:after="140"/>
        <w:ind w:hanging="0" w:start="709" w:end="0"/>
        <w:rPr>
          <w:color w:val="00008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Dans l’historique de téléchargements de votre navigateur, faites un double-clic sur </w:t>
      </w:r>
      <w:r>
        <w:rPr>
          <w:rStyle w:val="Strong"/>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i w:val="false"/>
          <w:caps w:val="false"/>
          <w:smallCaps w:val="false"/>
          <w:color w:val="212529"/>
          <w:spacing w:val="0"/>
          <w:u w:val="single"/>
        </w:rPr>
        <w:t>window-updates-unpause.reg</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w:t>
      </w:r>
    </w:p>
    <w:p>
      <w:pPr>
        <w:pStyle w:val="BodyText"/>
        <w:widowControl/>
        <w:numPr>
          <w:ilvl w:val="0"/>
          <w:numId w:val="0"/>
        </w:numPr>
        <w:pBdr>
          <w:left w:val="single" w:sz="2" w:space="1" w:color="CED4DA"/>
        </w:pBdr>
        <w:spacing w:before="0" w:after="0"/>
        <w:ind w:hanging="0" w:start="0" w:end="0"/>
        <w:rPr>
          <w:caps w:val="false"/>
          <w:smallCaps w:val="false"/>
          <w:strike w:val="false"/>
          <w:dstrike w:val="false"/>
          <w:color w:val="8083FF"/>
          <w:spacing w:val="0"/>
          <w:u w:val="none"/>
          <w:effect w:val="none"/>
        </w:rPr>
      </w:pPr>
      <w:r>
        <w:rPr>
          <w:caps w:val="false"/>
          <w:smallCaps w:val="false"/>
          <w:strike w:val="false"/>
          <w:dstrike w:val="false"/>
          <w:color w:val="8083FF"/>
          <w:spacing w:val="0"/>
          <w:u w:val="none"/>
          <w:effect w:val="none"/>
        </w:rPr>
        <w:drawing>
          <wp:inline distT="0" distB="0" distL="0" distR="0">
            <wp:extent cx="4781550" cy="2324100"/>
            <wp:effectExtent l="0" t="0" r="0" b="0"/>
            <wp:docPr id="9" name="Image7" title="Fichier Windows-dates-unpause.reg dans l'historique de téléchargement">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7" title="Fichier Windows-dates-unpause.reg dans l'historique de téléchargement">
                      <a:hlinkClick r:id="rId19"/>
                    </pic:cNvPr>
                    <pic:cNvPicPr>
                      <a:picLocks noChangeAspect="1" noChangeArrowheads="1"/>
                    </pic:cNvPicPr>
                  </pic:nvPicPr>
                  <pic:blipFill>
                    <a:blip r:embed="rId18"/>
                    <a:srcRect l="-208" t="-437" r="-208" b="-437"/>
                    <a:stretch>
                      <a:fillRect/>
                    </a:stretch>
                  </pic:blipFill>
                  <pic:spPr bwMode="auto">
                    <a:xfrm>
                      <a:off x="0" y="0"/>
                      <a:ext cx="4781550" cy="2324100"/>
                    </a:xfrm>
                    <a:prstGeom prst="rect">
                      <a:avLst/>
                    </a:prstGeom>
                    <a:noFill/>
                    <a:ln>
                      <a:solidFill>
                        <a:srgbClr val="6C757D"/>
                      </a:solidFill>
                    </a:ln>
                  </pic:spPr>
                </pic:pic>
              </a:graphicData>
            </a:graphic>
          </wp:inline>
        </w:drawing>
      </w:r>
    </w:p>
    <w:p>
      <w:pPr>
        <w:pStyle w:val="BodyText"/>
        <w:widowControl/>
        <w:numPr>
          <w:ilvl w:val="0"/>
          <w:numId w:val="4"/>
        </w:numPr>
        <w:pBdr>
          <w:left w:val="single" w:sz="2" w:space="1" w:color="CED4DA"/>
        </w:pBdr>
        <w:tabs>
          <w:tab w:val="clear" w:pos="643"/>
          <w:tab w:val="left" w:pos="0" w:leader="none"/>
        </w:tabs>
        <w:spacing w:before="0" w:after="140"/>
        <w:ind w:hanging="0" w:start="709" w:end="0"/>
        <w:rPr>
          <w:color w:val="00008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Un avertissement de sécurité requiert votre consentement pour l’installation. Cliquez sur le bouton </w:t>
      </w:r>
      <w:r>
        <w:rPr>
          <w:rStyle w:val="Strong"/>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i w:val="false"/>
          <w:caps w:val="false"/>
          <w:smallCaps w:val="false"/>
          <w:color w:val="212529"/>
          <w:spacing w:val="0"/>
          <w:u w:val="single"/>
        </w:rPr>
        <w:t>Exécuter</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w:t>
      </w:r>
    </w:p>
    <w:p>
      <w:pPr>
        <w:pStyle w:val="BodyText"/>
        <w:widowControl/>
        <w:numPr>
          <w:ilvl w:val="0"/>
          <w:numId w:val="0"/>
        </w:numPr>
        <w:pBdr>
          <w:left w:val="single" w:sz="2" w:space="1" w:color="CED4DA"/>
        </w:pBdr>
        <w:spacing w:before="0" w:after="0"/>
        <w:ind w:hanging="0" w:start="0" w:end="0"/>
        <w:rPr>
          <w:caps w:val="false"/>
          <w:smallCaps w:val="false"/>
          <w:strike w:val="false"/>
          <w:dstrike w:val="false"/>
          <w:color w:val="8083FF"/>
          <w:spacing w:val="0"/>
          <w:u w:val="none"/>
          <w:effect w:val="none"/>
        </w:rPr>
      </w:pPr>
      <w:r>
        <w:rPr>
          <w:caps w:val="false"/>
          <w:smallCaps w:val="false"/>
          <w:strike w:val="false"/>
          <w:dstrike w:val="false"/>
          <w:color w:val="8083FF"/>
          <w:spacing w:val="0"/>
          <w:u w:val="none"/>
          <w:effect w:val="none"/>
        </w:rPr>
        <w:drawing>
          <wp:inline distT="0" distB="0" distL="0" distR="0">
            <wp:extent cx="4781550" cy="5219700"/>
            <wp:effectExtent l="0" t="0" r="0" b="0"/>
            <wp:docPr id="10" name="Image8" title="Fanêtre Avestissement de sécurité Windows. Cliquez sur Éxecuter">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 title="Fanêtre Avestissement de sécurité Windows. Cliquez sur Éxecuter">
                      <a:hlinkClick r:id="rId21"/>
                    </pic:cNvPr>
                    <pic:cNvPicPr>
                      <a:picLocks noChangeAspect="1" noChangeArrowheads="1"/>
                    </pic:cNvPicPr>
                  </pic:nvPicPr>
                  <pic:blipFill>
                    <a:blip r:embed="rId20"/>
                    <a:srcRect l="-160" t="-194" r="-160" b="-194"/>
                    <a:stretch>
                      <a:fillRect/>
                    </a:stretch>
                  </pic:blipFill>
                  <pic:spPr bwMode="auto">
                    <a:xfrm>
                      <a:off x="0" y="0"/>
                      <a:ext cx="4781550" cy="5219700"/>
                    </a:xfrm>
                    <a:prstGeom prst="rect">
                      <a:avLst/>
                    </a:prstGeom>
                    <a:noFill/>
                    <a:ln>
                      <a:solidFill>
                        <a:srgbClr val="6C757D"/>
                      </a:solidFill>
                    </a:ln>
                  </pic:spPr>
                </pic:pic>
              </a:graphicData>
            </a:graphic>
          </wp:inline>
        </w:drawing>
      </w:r>
    </w:p>
    <w:p>
      <w:pPr>
        <w:pStyle w:val="BodyText"/>
        <w:widowControl/>
        <w:numPr>
          <w:ilvl w:val="0"/>
          <w:numId w:val="4"/>
        </w:numPr>
        <w:pBdr>
          <w:left w:val="single" w:sz="2" w:space="1" w:color="CED4DA"/>
        </w:pBdr>
        <w:tabs>
          <w:tab w:val="clear" w:pos="643"/>
          <w:tab w:val="left" w:pos="0" w:leader="none"/>
        </w:tabs>
        <w:spacing w:before="0" w:after="140"/>
        <w:ind w:hanging="0" w:start="709" w:end="0"/>
        <w:rPr>
          <w:color w:val="00008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Le rappel des conséquences des modifications apportées au Registre demande votre approbation pour finaliser l’installation. Cliquez sur </w:t>
      </w:r>
      <w:r>
        <w:rPr>
          <w:rStyle w:val="Strong"/>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i w:val="false"/>
          <w:caps w:val="false"/>
          <w:smallCaps w:val="false"/>
          <w:color w:val="212529"/>
          <w:spacing w:val="0"/>
          <w:u w:val="single"/>
        </w:rPr>
        <w:t>Oui</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w:t>
      </w:r>
    </w:p>
    <w:p>
      <w:pPr>
        <w:pStyle w:val="BodyText"/>
        <w:widowControl/>
        <w:numPr>
          <w:ilvl w:val="0"/>
          <w:numId w:val="0"/>
        </w:numPr>
        <w:pBdr>
          <w:left w:val="single" w:sz="2" w:space="1" w:color="CED4DA"/>
        </w:pBdr>
        <w:spacing w:before="0" w:after="0"/>
        <w:ind w:hanging="0" w:start="0" w:end="0"/>
        <w:rPr>
          <w:caps w:val="false"/>
          <w:smallCaps w:val="false"/>
          <w:strike w:val="false"/>
          <w:dstrike w:val="false"/>
          <w:color w:val="8083FF"/>
          <w:spacing w:val="0"/>
          <w:u w:val="none"/>
          <w:effect w:val="none"/>
        </w:rPr>
      </w:pPr>
      <w:r>
        <w:rPr>
          <w:caps w:val="false"/>
          <w:smallCaps w:val="false"/>
          <w:strike w:val="false"/>
          <w:dstrike w:val="false"/>
          <w:color w:val="8083FF"/>
          <w:spacing w:val="0"/>
          <w:u w:val="none"/>
          <w:effect w:val="none"/>
        </w:rPr>
        <w:drawing>
          <wp:inline distT="0" distB="0" distL="0" distR="0">
            <wp:extent cx="4781550" cy="2505075"/>
            <wp:effectExtent l="0" t="0" r="0" b="0"/>
            <wp:docPr id="11" name="Image9" title="execution-windows-updates-unpaus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9" title="execution-windows-updates-unpause">
                      <a:hlinkClick r:id="rId23"/>
                    </pic:cNvPr>
                    <pic:cNvPicPr>
                      <a:picLocks noChangeAspect="1" noChangeArrowheads="1"/>
                    </pic:cNvPicPr>
                  </pic:nvPicPr>
                  <pic:blipFill>
                    <a:blip r:embed="rId22"/>
                    <a:srcRect l="-127" t="-405" r="-127" b="-405"/>
                    <a:stretch>
                      <a:fillRect/>
                    </a:stretch>
                  </pic:blipFill>
                  <pic:spPr bwMode="auto">
                    <a:xfrm>
                      <a:off x="0" y="0"/>
                      <a:ext cx="4781550" cy="2505075"/>
                    </a:xfrm>
                    <a:prstGeom prst="rect">
                      <a:avLst/>
                    </a:prstGeom>
                    <a:noFill/>
                    <a:ln>
                      <a:solidFill>
                        <a:srgbClr val="6C757D"/>
                      </a:solidFill>
                    </a:ln>
                  </pic:spPr>
                </pic:pic>
              </a:graphicData>
            </a:graphic>
          </wp:inline>
        </w:drawing>
      </w:r>
    </w:p>
    <w:p>
      <w:pPr>
        <w:pStyle w:val="BodyText"/>
        <w:widowControl/>
        <w:numPr>
          <w:ilvl w:val="0"/>
          <w:numId w:val="4"/>
        </w:numPr>
        <w:pBdr>
          <w:left w:val="single" w:sz="2" w:space="1" w:color="CED4DA"/>
        </w:pBdr>
        <w:tabs>
          <w:tab w:val="clear" w:pos="643"/>
          <w:tab w:val="left" w:pos="0" w:leader="none"/>
        </w:tabs>
        <w:spacing w:before="0" w:after="140"/>
        <w:ind w:hanging="0" w:start="709" w:end="0"/>
        <w:rPr>
          <w:color w:val="00008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L’Éditeur du Registre confirme la bonne correction des clés et des valeurs qu’il contient. Cliquez sur </w:t>
      </w:r>
      <w:r>
        <w:rPr>
          <w:rStyle w:val="Strong"/>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i w:val="false"/>
          <w:caps w:val="false"/>
          <w:smallCaps w:val="false"/>
          <w:color w:val="212529"/>
          <w:spacing w:val="0"/>
          <w:u w:val="single"/>
        </w:rPr>
        <w:t>OK</w:t>
      </w: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 pour fermer les fenêtres.</w:t>
      </w:r>
    </w:p>
    <w:p>
      <w:pPr>
        <w:pStyle w:val="BodyText"/>
        <w:widowControl/>
        <w:numPr>
          <w:ilvl w:val="0"/>
          <w:numId w:val="0"/>
        </w:numPr>
        <w:pBdr>
          <w:left w:val="single" w:sz="2" w:space="1" w:color="CED4DA"/>
        </w:pBdr>
        <w:ind w:hanging="0" w:start="0" w:end="0"/>
        <w:rPr>
          <w:caps w:val="false"/>
          <w:smallCaps w:val="false"/>
          <w:strike w:val="false"/>
          <w:dstrike w:val="false"/>
          <w:color w:val="8083FF"/>
          <w:spacing w:val="0"/>
          <w:u w:val="none"/>
          <w:effect w:val="none"/>
        </w:rPr>
      </w:pPr>
      <w:r>
        <w:rPr>
          <w:caps w:val="false"/>
          <w:smallCaps w:val="false"/>
          <w:strike w:val="false"/>
          <w:dstrike w:val="false"/>
          <w:color w:val="8083FF"/>
          <w:spacing w:val="0"/>
          <w:u w:val="none"/>
          <w:effect w:val="none"/>
        </w:rPr>
        <w:drawing>
          <wp:inline distT="0" distB="0" distL="0" distR="0">
            <wp:extent cx="6021070" cy="2152650"/>
            <wp:effectExtent l="0" t="0" r="0" b="0"/>
            <wp:docPr id="12" name="Image10" title="Pop-up confirmant les modifications apportées à l'Éditeur du Registr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 title="Pop-up confirmant les modifications apportées à l'Éditeur du Registre">
                      <a:hlinkClick r:id="rId25"/>
                    </pic:cNvPr>
                    <pic:cNvPicPr>
                      <a:picLocks noChangeAspect="1" noChangeArrowheads="1"/>
                    </pic:cNvPicPr>
                  </pic:nvPicPr>
                  <pic:blipFill>
                    <a:blip r:embed="rId24"/>
                    <a:srcRect l="-128" t="-472" r="-128" b="-472"/>
                    <a:stretch>
                      <a:fillRect/>
                    </a:stretch>
                  </pic:blipFill>
                  <pic:spPr bwMode="auto">
                    <a:xfrm>
                      <a:off x="0" y="0"/>
                      <a:ext cx="6021070" cy="2152650"/>
                    </a:xfrm>
                    <a:prstGeom prst="rect">
                      <a:avLst/>
                    </a:prstGeom>
                    <a:noFill/>
                    <a:ln>
                      <a:solidFill>
                        <a:srgbClr val="6C757D"/>
                      </a:solidFill>
                    </a:ln>
                  </pic:spPr>
                </pic:pic>
              </a:graphicData>
            </a:graphic>
          </wp:inline>
        </w:drawing>
      </w:r>
    </w:p>
    <w:p>
      <w:pPr>
        <w:pStyle w:val="BodyText"/>
        <w:ind w:hanging="0" w:start="0" w:end="0"/>
        <w:rPr>
          <w:color w:val="000080"/>
          <w:u w:val="single"/>
        </w:rPr>
      </w:pPr>
      <w:r>
        <w:rPr>
          <w:rStyle w:val="Strong"/>
          <w:b/>
          <w:color w:val="0A3622"/>
          <w:u w:val="single"/>
          <w:bdr w:val="single" w:sz="18" w:space="1" w:color="A3CFBB"/>
          <w:shd w:fill="D1E7DD" w:val="clear"/>
        </w:rPr>
        <w:t>Félicitations</w:t>
      </w:r>
      <w:r>
        <w:rPr>
          <w:color w:val="0A3622"/>
          <w:u w:val="single"/>
          <w:bdr w:val="single" w:sz="18" w:space="1" w:color="A3CFBB"/>
          <w:shd w:fill="D1E7DD" w:val="clear"/>
        </w:rPr>
        <w:t> : vous avez rétabli les mises à jour automatiques ! 🎉 Vous n’avez plus à vous soucier de les installer manuellement.</w:t>
      </w:r>
    </w:p>
    <w:p>
      <w:pPr>
        <w:pStyle w:val="BodyText"/>
        <w:widowControl/>
        <w:ind w:hanging="0" w:start="0" w:end="0"/>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pPr>
      <w:r>
        <w:rPr>
          <w:rFonts w:ascii="Inter;apple-system;BlinkMacSystemFont;Segoe UI;Helvetica Neue;Arial;Noto Sans;sans-serif;Apple Color Emoji;Segoe UI Emoji;Segoe UI Symbol;Noto Color Emoji" w:hAnsi="Inter;apple-system;BlinkMacSystemFont;Segoe UI;Helvetica Neue;Arial;Noto Sans;sans-serif;Apple Color Emoji;Segoe UI Emoji;Segoe UI Symbol;Noto Color Emoji"/>
          <w:b w:val="false"/>
          <w:i w:val="false"/>
          <w:caps w:val="false"/>
          <w:smallCaps w:val="false"/>
          <w:color w:val="212529"/>
          <w:spacing w:val="0"/>
          <w:u w:val="single"/>
        </w:rPr>
        <w:t>Cette solution simple à mettre en place peut apporter beaucoup de confort à tous ceux qui ont besoin de maitriser les comportements de leur ordinateur pendant un certain temps. Et vous : trouvez-vous cette astuce pratique ou, au contraire, dangereuse pour la sécurité de votre PC ? Partagez votre avis, avec la communauté du Crabe Info, dans les commentaires.</w:t>
      </w:r>
    </w:p>
    <w:p>
      <w:pPr>
        <w:pStyle w:val="BodyText"/>
        <w:rPr>
          <w:color w:val="000080"/>
          <w:u w:val="single"/>
        </w:rPr>
      </w:pPr>
      <w:r>
        <w:rPr>
          <w:color w:val="000080"/>
          <w:u w:val="single"/>
        </w:rPr>
        <w:br/>
        <w:br/>
      </w:r>
    </w:p>
    <w:p>
      <w:pPr>
        <w:pStyle w:val="Normal"/>
        <w:rPr/>
      </w:pPr>
      <w:r>
        <w:rPr/>
      </w:r>
    </w:p>
    <w:p>
      <w:pPr>
        <w:pStyle w:val="BodyText"/>
        <w:widowControl/>
        <w:pBdr/>
        <w:tabs>
          <w:tab w:val="clear" w:pos="643"/>
          <w:tab w:val="left" w:pos="0" w:leader="none"/>
        </w:tabs>
        <w:spacing w:lineRule="auto" w:line="276" w:before="0" w:after="0"/>
        <w:ind w:hanging="0" w:start="0" w:end="0"/>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2"/>
    <w:family w:val="auto"/>
    <w:pitch w:val="default"/>
  </w:font>
  <w:font w:name="Liberation Mono">
    <w:altName w:val="Courier New"/>
    <w:charset w:val="00" w:characterSet="windows-1252"/>
    <w:family w:val="modern"/>
    <w:pitch w:val="fixed"/>
  </w:font>
  <w:font w:name="Liberation Sans">
    <w:altName w:val="Arial"/>
    <w:charset w:val="00" w:characterSet="windows-1252"/>
    <w:family w:val="swiss"/>
    <w:pitch w:val="variable"/>
  </w:font>
  <w:font w:name="Liberation Sans">
    <w:altName w:val="Arial"/>
    <w:charset w:val="00" w:characterSet="windows-1252"/>
    <w:family w:val="roman"/>
    <w:pitch w:val="variable"/>
  </w:font>
  <w:font w:name="DIN Alternate">
    <w:altName w:val="sans-serif"/>
    <w:charset w:val="00" w:characterSet="windows-1252"/>
    <w:family w:val="auto"/>
    <w:pitch w:val="default"/>
  </w:font>
  <w:font w:name="Inter">
    <w:altName w:val="apple-system"/>
    <w:charset w:val="00" w:characterSet="windows-1252"/>
    <w:family w:val="auto"/>
    <w:pitch w:val="default"/>
  </w:font>
  <w:font w:name="SFMono-Regular">
    <w:altName w:val="Menlo"/>
    <w:charset w:val="00" w:characterSet="windows-125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suff w:val="nothing"/>
      <w:lvlText w:val=""/>
      <w:lvlJc w:val="start"/>
      <w:pPr>
        <w:tabs>
          <w:tab w:val="num" w:pos="709"/>
        </w:tabs>
        <w:ind w:start="709" w:hanging="0"/>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
    <w:lvl w:ilvl="0">
      <w:start w:val="1"/>
      <w:numFmt w:val="bullet"/>
      <w:suff w:val="nothing"/>
      <w:lvlText w:val=""/>
      <w:lvlJc w:val="start"/>
      <w:pPr>
        <w:tabs>
          <w:tab w:val="num" w:pos="709"/>
        </w:tabs>
        <w:ind w:start="709" w:hanging="0"/>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
    <w:lvl w:ilvl="0">
      <w:start w:val="1"/>
      <w:numFmt w:val="decimal"/>
      <w:suff w:val="nothing"/>
      <w:lvlText w:val="%1."/>
      <w:lvlJc w:val="start"/>
      <w:pPr>
        <w:tabs>
          <w:tab w:val="num" w:pos="709"/>
        </w:tabs>
        <w:ind w:start="709" w:hanging="0"/>
      </w:pPr>
      <w:rPr/>
    </w:lvl>
    <w:lvl w:ilvl="1">
      <w:start w:val="1"/>
      <w:numFmt w:val="decimal"/>
      <w:lvlText w:val="%2."/>
      <w:lvlJc w:val="start"/>
      <w:pPr>
        <w:tabs>
          <w:tab w:val="num" w:pos="1418"/>
        </w:tabs>
        <w:ind w:start="1418" w:hanging="283"/>
      </w:pPr>
      <w:rPr/>
    </w:lvl>
    <w:lvl w:ilvl="2">
      <w:start w:val="1"/>
      <w:numFmt w:val="decimal"/>
      <w:lvlText w:val="%3."/>
      <w:lvlJc w:val="start"/>
      <w:pPr>
        <w:tabs>
          <w:tab w:val="num" w:pos="2127"/>
        </w:tabs>
        <w:ind w:start="2127" w:hanging="283"/>
      </w:pPr>
      <w:rPr/>
    </w:lvl>
    <w:lvl w:ilvl="3">
      <w:start w:val="1"/>
      <w:numFmt w:val="decimal"/>
      <w:lvlText w:val="%4."/>
      <w:lvlJc w:val="start"/>
      <w:pPr>
        <w:tabs>
          <w:tab w:val="num" w:pos="2836"/>
        </w:tabs>
        <w:ind w:start="2836" w:hanging="283"/>
      </w:pPr>
      <w:rPr/>
    </w:lvl>
    <w:lvl w:ilvl="4">
      <w:start w:val="1"/>
      <w:numFmt w:val="decimal"/>
      <w:lvlText w:val="%5."/>
      <w:lvlJc w:val="start"/>
      <w:pPr>
        <w:tabs>
          <w:tab w:val="num" w:pos="3545"/>
        </w:tabs>
        <w:ind w:start="3545" w:hanging="283"/>
      </w:pPr>
      <w:rPr/>
    </w:lvl>
    <w:lvl w:ilvl="5">
      <w:start w:val="1"/>
      <w:numFmt w:val="decimal"/>
      <w:lvlText w:val="%6."/>
      <w:lvlJc w:val="start"/>
      <w:pPr>
        <w:tabs>
          <w:tab w:val="num" w:pos="4254"/>
        </w:tabs>
        <w:ind w:start="4254" w:hanging="283"/>
      </w:pPr>
      <w:rPr/>
    </w:lvl>
    <w:lvl w:ilvl="6">
      <w:start w:val="1"/>
      <w:numFmt w:val="decimal"/>
      <w:lvlText w:val="%7."/>
      <w:lvlJc w:val="start"/>
      <w:pPr>
        <w:tabs>
          <w:tab w:val="num" w:pos="4963"/>
        </w:tabs>
        <w:ind w:start="4963" w:hanging="283"/>
      </w:pPr>
      <w:rPr/>
    </w:lvl>
    <w:lvl w:ilvl="7">
      <w:start w:val="1"/>
      <w:numFmt w:val="decimal"/>
      <w:lvlText w:val="%8."/>
      <w:lvlJc w:val="start"/>
      <w:pPr>
        <w:tabs>
          <w:tab w:val="num" w:pos="5672"/>
        </w:tabs>
        <w:ind w:start="5672" w:hanging="283"/>
      </w:pPr>
      <w:rPr/>
    </w:lvl>
    <w:lvl w:ilvl="8">
      <w:start w:val="1"/>
      <w:numFmt w:val="decimal"/>
      <w:lvlText w:val="%9."/>
      <w:lvlJc w:val="start"/>
      <w:pPr>
        <w:tabs>
          <w:tab w:val="num" w:pos="6381"/>
        </w:tabs>
        <w:ind w:start="6381" w:hanging="283"/>
      </w:pPr>
      <w:rPr/>
    </w:lvl>
  </w:abstractNum>
  <w:abstractNum w:abstractNumId="4">
    <w:lvl w:ilvl="0">
      <w:start w:val="1"/>
      <w:numFmt w:val="decimal"/>
      <w:suff w:val="nothing"/>
      <w:lvlText w:val="%1."/>
      <w:lvlJc w:val="start"/>
      <w:pPr>
        <w:tabs>
          <w:tab w:val="num" w:pos="709"/>
        </w:tabs>
        <w:ind w:start="709" w:hanging="0"/>
      </w:pPr>
      <w:rPr/>
    </w:lvl>
    <w:lvl w:ilvl="1">
      <w:start w:val="1"/>
      <w:numFmt w:val="decimal"/>
      <w:lvlText w:val="%2."/>
      <w:lvlJc w:val="start"/>
      <w:pPr>
        <w:tabs>
          <w:tab w:val="num" w:pos="1418"/>
        </w:tabs>
        <w:ind w:start="1418" w:hanging="283"/>
      </w:pPr>
      <w:rPr/>
    </w:lvl>
    <w:lvl w:ilvl="2">
      <w:start w:val="1"/>
      <w:numFmt w:val="decimal"/>
      <w:lvlText w:val="%3."/>
      <w:lvlJc w:val="start"/>
      <w:pPr>
        <w:tabs>
          <w:tab w:val="num" w:pos="2127"/>
        </w:tabs>
        <w:ind w:start="2127" w:hanging="283"/>
      </w:pPr>
      <w:rPr/>
    </w:lvl>
    <w:lvl w:ilvl="3">
      <w:start w:val="1"/>
      <w:numFmt w:val="decimal"/>
      <w:lvlText w:val="%4."/>
      <w:lvlJc w:val="start"/>
      <w:pPr>
        <w:tabs>
          <w:tab w:val="num" w:pos="2836"/>
        </w:tabs>
        <w:ind w:start="2836" w:hanging="283"/>
      </w:pPr>
      <w:rPr/>
    </w:lvl>
    <w:lvl w:ilvl="4">
      <w:start w:val="1"/>
      <w:numFmt w:val="decimal"/>
      <w:lvlText w:val="%5."/>
      <w:lvlJc w:val="start"/>
      <w:pPr>
        <w:tabs>
          <w:tab w:val="num" w:pos="3545"/>
        </w:tabs>
        <w:ind w:start="3545" w:hanging="283"/>
      </w:pPr>
      <w:rPr/>
    </w:lvl>
    <w:lvl w:ilvl="5">
      <w:start w:val="1"/>
      <w:numFmt w:val="decimal"/>
      <w:lvlText w:val="%6."/>
      <w:lvlJc w:val="start"/>
      <w:pPr>
        <w:tabs>
          <w:tab w:val="num" w:pos="4254"/>
        </w:tabs>
        <w:ind w:start="4254" w:hanging="283"/>
      </w:pPr>
      <w:rPr/>
    </w:lvl>
    <w:lvl w:ilvl="6">
      <w:start w:val="1"/>
      <w:numFmt w:val="decimal"/>
      <w:lvlText w:val="%7."/>
      <w:lvlJc w:val="start"/>
      <w:pPr>
        <w:tabs>
          <w:tab w:val="num" w:pos="4963"/>
        </w:tabs>
        <w:ind w:start="4963" w:hanging="283"/>
      </w:pPr>
      <w:rPr/>
    </w:lvl>
    <w:lvl w:ilvl="7">
      <w:start w:val="1"/>
      <w:numFmt w:val="decimal"/>
      <w:lvlText w:val="%8."/>
      <w:lvlJc w:val="start"/>
      <w:pPr>
        <w:tabs>
          <w:tab w:val="num" w:pos="5672"/>
        </w:tabs>
        <w:ind w:start="5672" w:hanging="283"/>
      </w:pPr>
      <w:rPr/>
    </w:lvl>
    <w:lvl w:ilvl="8">
      <w:start w:val="1"/>
      <w:numFmt w:val="decimal"/>
      <w:lvlText w:val="%9."/>
      <w:lvlJc w:val="start"/>
      <w:pPr>
        <w:tabs>
          <w:tab w:val="num" w:pos="6381"/>
        </w:tabs>
        <w:ind w:start="6381" w:hanging="283"/>
      </w:pPr>
      <w:rPr/>
    </w:lvl>
  </w:abstractNum>
  <w:abstractNum w:abstractNumId="5">
    <w:lvl w:ilvl="0">
      <w:start w:val="1"/>
      <w:pStyle w:val="Heading1"/>
      <w:numFmt w:val="none"/>
      <w:suff w:val="nothing"/>
      <w:lvlText w:val=""/>
      <w:lvlJc w:val="start"/>
      <w:pPr>
        <w:tabs>
          <w:tab w:val="num" w:pos="0"/>
        </w:tabs>
        <w:ind w:start="0" w:hanging="0"/>
      </w:pPr>
    </w:lvl>
    <w:lvl w:ilvl="1">
      <w:start w:val="1"/>
      <w:pStyle w:val="Heading2"/>
      <w:numFmt w:val="none"/>
      <w:suff w:val="nothing"/>
      <w:lvlText w:val=""/>
      <w:lvlJc w:val="start"/>
      <w:pPr>
        <w:tabs>
          <w:tab w:val="num" w:pos="0"/>
        </w:tabs>
        <w:ind w:start="0" w:hanging="0"/>
      </w:pPr>
    </w:lvl>
    <w:lvl w:ilvl="2">
      <w:start w:val="1"/>
      <w:pStyle w:val="Heading3"/>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643"/>
  <w:autoHyphenation w:val="true"/>
  <w:hyphenationZone w:val="36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fr-FR" w:eastAsia="zh-CN" w:bidi="hi-IN"/>
      </w:rPr>
    </w:rPrDefault>
    <w:pPrDefault>
      <w:pPr>
        <w:suppressAutoHyphens w:val="true"/>
      </w:pPr>
    </w:pPrDefault>
  </w:docDefaults>
  <w:style w:type="paragraph" w:styleId="Normal">
    <w:name w:val="Normal"/>
    <w:qFormat/>
    <w:pPr>
      <w:widowControl w:val="false"/>
      <w:suppressAutoHyphens w:val="true"/>
      <w:bidi w:val="0"/>
      <w:jc w:val="start"/>
    </w:pPr>
    <w:rPr>
      <w:rFonts w:ascii="Liberation Serif" w:hAnsi="Liberation Serif" w:eastAsia="0" w:cs="Arial Unicode MS"/>
      <w:color w:val="auto"/>
      <w:kern w:val="2"/>
      <w:sz w:val="24"/>
      <w:szCs w:val="24"/>
      <w:lang w:val="fr-FR" w:eastAsia="zh-CN" w:bidi="hi-IN"/>
    </w:rPr>
  </w:style>
  <w:style w:type="paragraph" w:styleId="Heading1">
    <w:name w:val="heading 1"/>
    <w:basedOn w:val="Titre"/>
    <w:next w:val="BodyText"/>
    <w:qFormat/>
    <w:pPr>
      <w:spacing w:before="240" w:after="120"/>
      <w:outlineLvl w:val="0"/>
    </w:pPr>
    <w:rPr>
      <w:rFonts w:ascii="Liberation Serif" w:hAnsi="Liberation Serif" w:eastAsia="NSimSun" w:cs="Lucida Sans"/>
      <w:b/>
      <w:bCs/>
      <w:sz w:val="48"/>
      <w:szCs w:val="48"/>
    </w:rPr>
  </w:style>
  <w:style w:type="paragraph" w:styleId="Heading2">
    <w:name w:val="heading 2"/>
    <w:basedOn w:val="Titre"/>
    <w:next w:val="BodyText"/>
    <w:qFormat/>
    <w:pPr>
      <w:spacing w:before="200" w:after="120"/>
      <w:outlineLvl w:val="1"/>
    </w:pPr>
    <w:rPr>
      <w:rFonts w:ascii="Liberation Serif" w:hAnsi="Liberation Serif" w:eastAsia="NSimSun" w:cs="Lucida Sans"/>
      <w:b/>
      <w:bCs/>
      <w:sz w:val="36"/>
      <w:szCs w:val="36"/>
    </w:rPr>
  </w:style>
  <w:style w:type="paragraph" w:styleId="Heading3">
    <w:name w:val="heading 3"/>
    <w:basedOn w:val="Titre"/>
    <w:next w:val="BodyText"/>
    <w:qFormat/>
    <w:pPr>
      <w:spacing w:before="140" w:after="120"/>
      <w:outlineLvl w:val="2"/>
    </w:pPr>
    <w:rPr>
      <w:rFonts w:ascii="Liberation Serif" w:hAnsi="Liberation Serif" w:eastAsia="NSimSun" w:cs="Lucida Sans"/>
      <w:b/>
      <w:bCs/>
      <w:sz w:val="28"/>
      <w:szCs w:val="28"/>
    </w:rPr>
  </w:style>
  <w:style w:type="character" w:styleId="Hyperlink">
    <w:name w:val="Hyperlink"/>
    <w:rPr>
      <w:color w:val="000080"/>
      <w:u w:val="single"/>
    </w:rPr>
  </w:style>
  <w:style w:type="character" w:styleId="Puces">
    <w:name w:val="Puces"/>
    <w:qFormat/>
    <w:rPr>
      <w:rFonts w:ascii="OpenSymbol" w:hAnsi="OpenSymbol" w:eastAsia="OpenSymbol" w:cs="OpenSymbol"/>
    </w:rPr>
  </w:style>
  <w:style w:type="character" w:styleId="Strong">
    <w:name w:val="Strong"/>
    <w:qFormat/>
    <w:rPr>
      <w:b/>
      <w:bCs/>
    </w:rPr>
  </w:style>
  <w:style w:type="character" w:styleId="Textesource">
    <w:name w:val="Texte source"/>
    <w:qFormat/>
    <w:rPr>
      <w:rFonts w:ascii="Liberation Mono" w:hAnsi="Liberation Mono" w:eastAsia="NSimSun" w:cs="Liberation Mono"/>
    </w:rPr>
  </w:style>
  <w:style w:type="character" w:styleId="Caractresdenumrotation">
    <w:name w:val="Caractères de numérotation"/>
    <w:qFormat/>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widowControl w:val="false"/>
      <w:suppressAutoHyphens w:val="true"/>
      <w:bidi w:val="0"/>
      <w:spacing w:lineRule="auto" w:line="360" w:before="0" w:after="140"/>
      <w:jc w:val="start"/>
    </w:pPr>
    <w:rPr>
      <w:rFonts w:ascii="Liberation Serif" w:hAnsi="Liberation Serif" w:eastAsia="0" w:cs="Arial Unicode MS"/>
      <w:color w:val="auto"/>
      <w:kern w:val="2"/>
      <w:sz w:val="24"/>
      <w:szCs w:val="24"/>
      <w:lang w:val="fr-FR" w:eastAsia="zh-CN" w:bidi="hi-IN"/>
    </w:rPr>
  </w:style>
  <w:style w:type="paragraph" w:styleId="List">
    <w:name w:val="List"/>
    <w:basedOn w:val="BodyText"/>
    <w:pPr>
      <w:widowControl w:val="false"/>
      <w:suppressAutoHyphens w:val="true"/>
      <w:bidi w:val="0"/>
      <w:spacing w:lineRule="auto" w:line="276" w:before="0" w:after="140"/>
      <w:jc w:val="start"/>
    </w:pPr>
    <w:rPr>
      <w:rFonts w:ascii="Liberation Serif" w:hAnsi="Liberation Serif" w:eastAsia="0" w:cs="Arial Unicode MS"/>
      <w:color w:val="auto"/>
      <w:kern w:val="2"/>
      <w:sz w:val="24"/>
      <w:szCs w:val="24"/>
      <w:lang w:val="fr-FR" w:eastAsia="zh-CN" w:bidi="hi-IN"/>
    </w:rPr>
  </w:style>
  <w:style w:type="paragraph" w:styleId="Caption">
    <w:name w:val="caption"/>
    <w:basedOn w:val="Normal"/>
    <w:qFormat/>
    <w:pPr>
      <w:widowControl w:val="false"/>
      <w:suppressAutoHyphens w:val="true"/>
      <w:bidi w:val="0"/>
      <w:spacing w:before="120" w:after="120"/>
      <w:jc w:val="start"/>
    </w:pPr>
    <w:rPr>
      <w:rFonts w:ascii="Liberation Serif" w:hAnsi="Liberation Serif" w:eastAsia="0" w:cs="Arial Unicode MS"/>
      <w:i/>
      <w:iCs/>
      <w:color w:val="auto"/>
      <w:kern w:val="2"/>
      <w:sz w:val="24"/>
      <w:szCs w:val="24"/>
      <w:lang w:val="fr-FR" w:eastAsia="zh-CN" w:bidi="hi-IN"/>
    </w:rPr>
  </w:style>
  <w:style w:type="paragraph" w:styleId="Index">
    <w:name w:val="Index"/>
    <w:basedOn w:val="Normal"/>
    <w:qFormat/>
    <w:pPr>
      <w:widowControl w:val="false"/>
      <w:suppressAutoHyphens w:val="true"/>
      <w:bidi w:val="0"/>
      <w:jc w:val="start"/>
    </w:pPr>
    <w:rPr>
      <w:rFonts w:ascii="Liberation Serif" w:hAnsi="Liberation Serif" w:eastAsia="0" w:cs="Arial Unicode MS"/>
      <w:color w:val="auto"/>
      <w:kern w:val="2"/>
      <w:sz w:val="24"/>
      <w:szCs w:val="24"/>
      <w:lang w:val="fr-FR" w:eastAsia="zh-CN" w:bidi="hi-IN"/>
    </w:rPr>
  </w:style>
  <w:style w:type="paragraph" w:styleId="Titreuser">
    <w:name w:val="Titre (user)"/>
    <w:basedOn w:val="Normal"/>
    <w:qFormat/>
    <w:pPr>
      <w:keepNext w:val="true"/>
      <w:widowControl w:val="false"/>
      <w:suppressAutoHyphens w:val="true"/>
      <w:bidi w:val="0"/>
      <w:spacing w:before="240" w:after="120"/>
      <w:jc w:val="start"/>
    </w:pPr>
    <w:rPr>
      <w:rFonts w:ascii="Liberation Sans" w:hAnsi="Liberation Sans" w:eastAsia="Microsoft YaHei" w:cs="Arial Unicode MS"/>
      <w:color w:val="auto"/>
      <w:kern w:val="2"/>
      <w:sz w:val="28"/>
      <w:szCs w:val="28"/>
      <w:lang w:val="fr-FR"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github.com/Aetherinox" TargetMode="External"/><Relationship Id="rId3" Type="http://schemas.openxmlformats.org/officeDocument/2006/relationships/hyperlink" Target="https://github.com/Aetherinox/pause-windows-updates/blob/main/windows-updates-pause.reg" TargetMode="External"/><Relationship Id="rId4" Type="http://schemas.openxmlformats.org/officeDocument/2006/relationships/image" Target="media/image1.png"/><Relationship Id="rId5" Type="http://schemas.openxmlformats.org/officeDocument/2006/relationships/hyperlink" Target="https://lecrabeinfo.net/app/uploads/2025/01/telecharger-windows-update-killer-678a75397c02a.png" TargetMode="External"/><Relationship Id="rId6" Type="http://schemas.openxmlformats.org/officeDocument/2006/relationships/image" Target="media/image2.png"/><Relationship Id="rId7" Type="http://schemas.openxmlformats.org/officeDocument/2006/relationships/hyperlink" Target="https://lecrabeinfo.net/app/uploads/2025/01/fichier-windows-update-killer-telecharge-678a7556717cf.png" TargetMode="External"/><Relationship Id="rId8" Type="http://schemas.openxmlformats.org/officeDocument/2006/relationships/image" Target="media/image3.png"/><Relationship Id="rId9" Type="http://schemas.openxmlformats.org/officeDocument/2006/relationships/hyperlink" Target="https://lecrabeinfo.net/app/uploads/2025/01/executer-windws-updates-unpause-678a858157a82.png" TargetMode="External"/><Relationship Id="rId10" Type="http://schemas.openxmlformats.org/officeDocument/2006/relationships/image" Target="media/image4.png"/><Relationship Id="rId11" Type="http://schemas.openxmlformats.org/officeDocument/2006/relationships/hyperlink" Target="https://lecrabeinfo.net/app/uploads/2025/01/accepter-modification-base-de-registre-678a7b52db612-e1738319987351.png" TargetMode="External"/><Relationship Id="rId12" Type="http://schemas.openxmlformats.org/officeDocument/2006/relationships/image" Target="media/image5.png"/><Relationship Id="rId13" Type="http://schemas.openxmlformats.org/officeDocument/2006/relationships/hyperlink" Target="https://lecrabeinfo.net/app/uploads/2025/01/Editeur-registre-678a7f983d5bb-e1737963879513.png" TargetMode="External"/><Relationship Id="rId14" Type="http://schemas.openxmlformats.org/officeDocument/2006/relationships/hyperlink" Target="https://lecrabeinfo.net/tutoriels/windows-update-minitool-gerer-les-mises-a-jour-de-windows/" TargetMode="External"/><Relationship Id="rId15" Type="http://schemas.openxmlformats.org/officeDocument/2006/relationships/hyperlink" Target="https://github.com/Aetherinox/windows-update-killer/blob/main/windows-updates-pause.reg" TargetMode="External"/><Relationship Id="rId16" Type="http://schemas.openxmlformats.org/officeDocument/2006/relationships/image" Target="media/image6.png"/><Relationship Id="rId17" Type="http://schemas.openxmlformats.org/officeDocument/2006/relationships/hyperlink" Target="https://lecrabeinfo.net/app/uploads/2025/01/windows-update-unpause-reg-679cc7e0bd37d.png" TargetMode="External"/><Relationship Id="rId18" Type="http://schemas.openxmlformats.org/officeDocument/2006/relationships/image" Target="media/image7.png"/><Relationship Id="rId19" Type="http://schemas.openxmlformats.org/officeDocument/2006/relationships/hyperlink" Target="https://lecrabeinfo.net/app/uploads/2025/02/fichier-windows-updates-unpause-67af61ad5b9cc.png" TargetMode="External"/><Relationship Id="rId20" Type="http://schemas.openxmlformats.org/officeDocument/2006/relationships/image" Target="media/image3.png"/><Relationship Id="rId21" Type="http://schemas.openxmlformats.org/officeDocument/2006/relationships/hyperlink" Target="https://lecrabeinfo.net/app/uploads/2025/01/executer-windws-updates-unpause-678a84709cceb.png" TargetMode="External"/><Relationship Id="rId22" Type="http://schemas.openxmlformats.org/officeDocument/2006/relationships/image" Target="media/image8.png"/><Relationship Id="rId23" Type="http://schemas.openxmlformats.org/officeDocument/2006/relationships/hyperlink" Target="https://lecrabeinfo.net/app/uploads/2025/01/oui-installation-678a873a7c677.png" TargetMode="External"/><Relationship Id="rId24" Type="http://schemas.openxmlformats.org/officeDocument/2006/relationships/image" Target="media/image9.png"/><Relationship Id="rId25" Type="http://schemas.openxmlformats.org/officeDocument/2006/relationships/hyperlink" Target="https://lecrabeinfo.net/app/uploads/2025/01/validation-installation-678a885e305e5.png" TargetMode="External"/><Relationship Id="rId26" Type="http://schemas.openxmlformats.org/officeDocument/2006/relationships/numbering" Target="numbering.xml"/><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5</TotalTime>
  <Application>LibreOffice/25.8.1.1$Windows_X86_64 LibreOffice_project/54047653041915e595ad4e45cccea684809c77b5</Application>
  <AppVersion>15.0000</AppVersion>
  <Pages>7</Pages>
  <Words>828</Words>
  <Characters>4504</Characters>
  <CharactersWithSpaces>5293</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fr-FR</dc:language>
  <cp:lastModifiedBy/>
  <dcterms:modified xsi:type="dcterms:W3CDTF">2025-10-18T22:58:38Z</dcterms:modified>
  <cp:revision>1</cp:revision>
  <dc:subject/>
  <dc:title/>
</cp:coreProperties>
</file>